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6926" w:rsidRPr="003B6D2B" w:rsidRDefault="00024C7C" w:rsidP="00024C7C">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71 жалпы </w:t>
      </w:r>
      <w:r w:rsidR="00586926" w:rsidRPr="003B6D2B">
        <w:rPr>
          <w:rFonts w:ascii="Times New Roman" w:hAnsi="Times New Roman" w:cs="Times New Roman"/>
          <w:sz w:val="28"/>
          <w:szCs w:val="28"/>
          <w:lang w:val="kk-KZ"/>
        </w:rPr>
        <w:t>орта мекте</w:t>
      </w:r>
      <w:r>
        <w:rPr>
          <w:rFonts w:ascii="Times New Roman" w:hAnsi="Times New Roman" w:cs="Times New Roman"/>
          <w:sz w:val="28"/>
          <w:szCs w:val="28"/>
          <w:lang w:val="kk-KZ"/>
        </w:rPr>
        <w:t>бі коммуналдық мемлекеттік мекемесі</w:t>
      </w:r>
    </w:p>
    <w:p w:rsidR="00586926" w:rsidRDefault="00586926" w:rsidP="00586926">
      <w:pPr>
        <w:rPr>
          <w:rFonts w:ascii="Times New Roman" w:hAnsi="Times New Roman" w:cs="Times New Roman"/>
          <w:sz w:val="28"/>
          <w:szCs w:val="28"/>
          <w:lang w:val="kk-KZ"/>
        </w:rPr>
      </w:pPr>
    </w:p>
    <w:p w:rsidR="00024C7C" w:rsidRDefault="00024C7C" w:rsidP="00586926">
      <w:pPr>
        <w:rPr>
          <w:rFonts w:ascii="Times New Roman" w:hAnsi="Times New Roman" w:cs="Times New Roman"/>
          <w:sz w:val="28"/>
          <w:szCs w:val="28"/>
          <w:lang w:val="kk-KZ"/>
        </w:rPr>
      </w:pPr>
    </w:p>
    <w:p w:rsidR="00586926" w:rsidRPr="003B6D2B" w:rsidRDefault="00586926" w:rsidP="00586926">
      <w:pPr>
        <w:rPr>
          <w:rFonts w:ascii="Times New Roman" w:hAnsi="Times New Roman" w:cs="Times New Roman"/>
          <w:sz w:val="28"/>
          <w:szCs w:val="28"/>
          <w:lang w:val="kk-KZ"/>
        </w:rPr>
      </w:pPr>
      <w:r w:rsidRPr="003B6D2B">
        <w:rPr>
          <w:rFonts w:ascii="Times New Roman" w:hAnsi="Times New Roman" w:cs="Times New Roman"/>
          <w:sz w:val="28"/>
          <w:szCs w:val="28"/>
          <w:lang w:val="kk-KZ"/>
        </w:rPr>
        <w:t>Бағыты:   Жаратылыстану</w:t>
      </w:r>
    </w:p>
    <w:p w:rsidR="00586926" w:rsidRPr="003B6D2B" w:rsidRDefault="00024C7C" w:rsidP="00586926">
      <w:pPr>
        <w:rPr>
          <w:rFonts w:ascii="Times New Roman" w:hAnsi="Times New Roman" w:cs="Times New Roman"/>
          <w:sz w:val="28"/>
          <w:szCs w:val="28"/>
          <w:lang w:val="kk-KZ"/>
        </w:rPr>
      </w:pPr>
      <w:r>
        <w:rPr>
          <w:rFonts w:ascii="Times New Roman" w:hAnsi="Times New Roman" w:cs="Times New Roman"/>
          <w:sz w:val="28"/>
          <w:szCs w:val="28"/>
          <w:lang w:val="kk-KZ"/>
        </w:rPr>
        <w:t xml:space="preserve">Пәні </w:t>
      </w:r>
      <w:r w:rsidR="00586926" w:rsidRPr="003B6D2B">
        <w:rPr>
          <w:rFonts w:ascii="Times New Roman" w:hAnsi="Times New Roman" w:cs="Times New Roman"/>
          <w:sz w:val="28"/>
          <w:szCs w:val="28"/>
          <w:lang w:val="kk-KZ"/>
        </w:rPr>
        <w:t>:Биология</w:t>
      </w:r>
    </w:p>
    <w:p w:rsidR="00586926" w:rsidRPr="00E26EAF" w:rsidRDefault="00586926" w:rsidP="00586926">
      <w:pPr>
        <w:rPr>
          <w:rFonts w:ascii="Times New Roman" w:hAnsi="Times New Roman" w:cs="Times New Roman"/>
          <w:i/>
          <w:sz w:val="28"/>
          <w:szCs w:val="28"/>
          <w:lang w:val="kk-KZ"/>
        </w:rPr>
      </w:pPr>
      <w:r>
        <w:rPr>
          <w:rFonts w:ascii="Times New Roman" w:hAnsi="Times New Roman" w:cs="Times New Roman"/>
          <w:sz w:val="28"/>
          <w:szCs w:val="28"/>
          <w:lang w:val="kk-KZ"/>
        </w:rPr>
        <w:t xml:space="preserve">Тақырыбы:   </w:t>
      </w:r>
      <w:r w:rsidRPr="00E26EAF">
        <w:rPr>
          <w:rFonts w:ascii="Times New Roman" w:hAnsi="Times New Roman" w:cs="Times New Roman"/>
          <w:i/>
          <w:sz w:val="28"/>
          <w:szCs w:val="28"/>
          <w:lang w:val="kk-KZ"/>
        </w:rPr>
        <w:t>ГМО</w:t>
      </w:r>
      <w:r w:rsidR="00024C7C">
        <w:rPr>
          <w:rFonts w:ascii="Times New Roman" w:hAnsi="Times New Roman" w:cs="Times New Roman"/>
          <w:i/>
          <w:sz w:val="28"/>
          <w:szCs w:val="28"/>
          <w:lang w:val="kk-KZ"/>
        </w:rPr>
        <w:t xml:space="preserve">-ның </w:t>
      </w:r>
      <w:r w:rsidR="003C0828">
        <w:rPr>
          <w:rFonts w:ascii="Times New Roman" w:hAnsi="Times New Roman" w:cs="Times New Roman"/>
          <w:i/>
          <w:sz w:val="28"/>
          <w:szCs w:val="28"/>
          <w:lang w:val="kk-KZ"/>
        </w:rPr>
        <w:t>пайдасы мен зияны</w:t>
      </w:r>
    </w:p>
    <w:p w:rsidR="00586926" w:rsidRPr="003B6D2B" w:rsidRDefault="00586926" w:rsidP="00586926">
      <w:pPr>
        <w:rPr>
          <w:rFonts w:ascii="Times New Roman" w:hAnsi="Times New Roman" w:cs="Times New Roman"/>
          <w:sz w:val="28"/>
          <w:szCs w:val="28"/>
          <w:lang w:val="kk-KZ"/>
        </w:rPr>
      </w:pPr>
    </w:p>
    <w:p w:rsidR="00586926" w:rsidRDefault="00A917DA" w:rsidP="00586926">
      <w:pPr>
        <w:rPr>
          <w:rFonts w:ascii="Times New Roman" w:hAnsi="Times New Roman" w:cs="Times New Roman"/>
          <w:sz w:val="28"/>
          <w:szCs w:val="28"/>
          <w:lang w:val="kk-KZ"/>
        </w:rPr>
      </w:pPr>
      <w:r w:rsidRPr="00A917DA">
        <w:rPr>
          <w:rFonts w:ascii="Times New Roman" w:hAnsi="Times New Roman" w:cs="Times New Roman"/>
          <w:noProof/>
          <w:sz w:val="28"/>
          <w:szCs w:val="28"/>
          <w:lang w:eastAsia="ru-RU"/>
        </w:rPr>
        <w:drawing>
          <wp:inline distT="0" distB="0" distL="0" distR="0">
            <wp:extent cx="2919977" cy="3858542"/>
            <wp:effectExtent l="19050" t="0" r="0" b="0"/>
            <wp:docPr id="1"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 cstate="print"/>
                    <a:srcRect/>
                    <a:stretch>
                      <a:fillRect/>
                    </a:stretch>
                  </pic:blipFill>
                  <pic:spPr bwMode="auto">
                    <a:xfrm>
                      <a:off x="0" y="0"/>
                      <a:ext cx="2928959" cy="3870411"/>
                    </a:xfrm>
                    <a:prstGeom prst="rect">
                      <a:avLst/>
                    </a:prstGeom>
                    <a:noFill/>
                    <a:ln w="9525">
                      <a:noFill/>
                      <a:miter lim="800000"/>
                      <a:headEnd/>
                      <a:tailEnd/>
                    </a:ln>
                    <a:effectLst/>
                  </pic:spPr>
                </pic:pic>
              </a:graphicData>
            </a:graphic>
          </wp:inline>
        </w:drawing>
      </w:r>
    </w:p>
    <w:p w:rsidR="00586926" w:rsidRDefault="00586926" w:rsidP="00586926">
      <w:pPr>
        <w:jc w:val="right"/>
        <w:rPr>
          <w:rFonts w:ascii="Times New Roman" w:hAnsi="Times New Roman" w:cs="Times New Roman"/>
          <w:sz w:val="28"/>
          <w:szCs w:val="28"/>
          <w:lang w:val="kk-KZ"/>
        </w:rPr>
      </w:pPr>
      <w:r w:rsidRPr="003B6D2B">
        <w:rPr>
          <w:rFonts w:ascii="Times New Roman" w:hAnsi="Times New Roman" w:cs="Times New Roman"/>
          <w:b/>
          <w:sz w:val="28"/>
          <w:szCs w:val="28"/>
          <w:lang w:val="kk-KZ"/>
        </w:rPr>
        <w:t>Орындаған:</w:t>
      </w:r>
      <w:r w:rsidR="00024C7C" w:rsidRPr="00024C7C">
        <w:rPr>
          <w:rFonts w:ascii="Times New Roman" w:hAnsi="Times New Roman" w:cs="Times New Roman"/>
          <w:sz w:val="28"/>
          <w:szCs w:val="28"/>
          <w:lang w:val="kk-KZ"/>
        </w:rPr>
        <w:t>Өмірсерік Аяулым</w:t>
      </w:r>
    </w:p>
    <w:p w:rsidR="00024C7C" w:rsidRPr="003B6D2B" w:rsidRDefault="00024C7C" w:rsidP="00586926">
      <w:pPr>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8</w:t>
      </w:r>
      <w:r w:rsidR="003C0828">
        <w:rPr>
          <w:rFonts w:ascii="Times New Roman" w:hAnsi="Times New Roman" w:cs="Times New Roman"/>
          <w:sz w:val="28"/>
          <w:szCs w:val="28"/>
          <w:lang w:val="kk-KZ"/>
        </w:rPr>
        <w:t xml:space="preserve"> «Ә»</w:t>
      </w:r>
      <w:r>
        <w:rPr>
          <w:rFonts w:ascii="Times New Roman" w:hAnsi="Times New Roman" w:cs="Times New Roman"/>
          <w:sz w:val="28"/>
          <w:szCs w:val="28"/>
          <w:lang w:val="kk-KZ"/>
        </w:rPr>
        <w:t>-сынып оқушысы</w:t>
      </w:r>
    </w:p>
    <w:p w:rsidR="00586926" w:rsidRPr="003B6D2B" w:rsidRDefault="00586926" w:rsidP="00586926">
      <w:pPr>
        <w:jc w:val="right"/>
        <w:rPr>
          <w:rFonts w:ascii="Times New Roman" w:hAnsi="Times New Roman" w:cs="Times New Roman"/>
          <w:sz w:val="28"/>
          <w:szCs w:val="28"/>
          <w:lang w:val="kk-KZ"/>
        </w:rPr>
      </w:pPr>
      <w:r w:rsidRPr="003B6D2B">
        <w:rPr>
          <w:rFonts w:ascii="Times New Roman" w:hAnsi="Times New Roman" w:cs="Times New Roman"/>
          <w:b/>
          <w:sz w:val="28"/>
          <w:szCs w:val="28"/>
          <w:lang w:val="kk-KZ"/>
        </w:rPr>
        <w:t>Жетекшісі:</w:t>
      </w:r>
      <w:r w:rsidRPr="003B6D2B">
        <w:rPr>
          <w:rFonts w:ascii="Times New Roman" w:hAnsi="Times New Roman" w:cs="Times New Roman"/>
          <w:sz w:val="28"/>
          <w:szCs w:val="28"/>
          <w:lang w:val="kk-KZ"/>
        </w:rPr>
        <w:t xml:space="preserve"> </w:t>
      </w:r>
      <w:r w:rsidR="00024C7C">
        <w:rPr>
          <w:rFonts w:ascii="Times New Roman" w:hAnsi="Times New Roman" w:cs="Times New Roman"/>
          <w:sz w:val="28"/>
          <w:szCs w:val="28"/>
          <w:lang w:val="kk-KZ"/>
        </w:rPr>
        <w:t>Айдарова Гулзира Серикбаевна</w:t>
      </w:r>
    </w:p>
    <w:p w:rsidR="00586926" w:rsidRPr="003B6D2B" w:rsidRDefault="00586926" w:rsidP="00586926">
      <w:pPr>
        <w:jc w:val="right"/>
        <w:rPr>
          <w:rFonts w:ascii="Times New Roman" w:hAnsi="Times New Roman" w:cs="Times New Roman"/>
          <w:sz w:val="28"/>
          <w:szCs w:val="28"/>
          <w:lang w:val="kk-KZ"/>
        </w:rPr>
      </w:pPr>
      <w:r w:rsidRPr="003B6D2B">
        <w:rPr>
          <w:rFonts w:ascii="Times New Roman" w:hAnsi="Times New Roman" w:cs="Times New Roman"/>
          <w:sz w:val="28"/>
          <w:szCs w:val="28"/>
          <w:lang w:val="kk-KZ"/>
        </w:rPr>
        <w:t>Биология пән мұғалімі</w:t>
      </w:r>
    </w:p>
    <w:p w:rsidR="00586926" w:rsidRPr="003B6D2B" w:rsidRDefault="00586926" w:rsidP="00586926">
      <w:pPr>
        <w:jc w:val="right"/>
        <w:rPr>
          <w:rFonts w:ascii="Times New Roman" w:hAnsi="Times New Roman" w:cs="Times New Roman"/>
          <w:sz w:val="28"/>
          <w:szCs w:val="28"/>
          <w:lang w:val="kk-KZ"/>
        </w:rPr>
      </w:pPr>
    </w:p>
    <w:p w:rsidR="00586926" w:rsidRPr="003B6D2B" w:rsidRDefault="00586926" w:rsidP="00586926">
      <w:pPr>
        <w:jc w:val="right"/>
        <w:rPr>
          <w:rFonts w:ascii="Times New Roman" w:hAnsi="Times New Roman" w:cs="Times New Roman"/>
          <w:sz w:val="28"/>
          <w:szCs w:val="28"/>
          <w:lang w:val="kk-KZ"/>
        </w:rPr>
      </w:pPr>
    </w:p>
    <w:p w:rsidR="00586926" w:rsidRDefault="00586926" w:rsidP="00586926">
      <w:pPr>
        <w:jc w:val="right"/>
        <w:rPr>
          <w:rFonts w:ascii="Times New Roman" w:hAnsi="Times New Roman" w:cs="Times New Roman"/>
          <w:sz w:val="28"/>
          <w:szCs w:val="28"/>
          <w:lang w:val="kk-KZ"/>
        </w:rPr>
      </w:pPr>
    </w:p>
    <w:p w:rsidR="00586926" w:rsidRPr="003B6D2B" w:rsidRDefault="00024C7C" w:rsidP="00A54CEB">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2022-2023 </w:t>
      </w:r>
      <w:r w:rsidR="00586926" w:rsidRPr="003B6D2B">
        <w:rPr>
          <w:rFonts w:ascii="Times New Roman" w:hAnsi="Times New Roman" w:cs="Times New Roman"/>
          <w:sz w:val="28"/>
          <w:szCs w:val="28"/>
          <w:lang w:val="kk-KZ"/>
        </w:rPr>
        <w:t>оқу жылы</w:t>
      </w:r>
    </w:p>
    <w:p w:rsidR="00586926" w:rsidRDefault="00586926" w:rsidP="00792ACA">
      <w:pPr>
        <w:jc w:val="center"/>
        <w:rPr>
          <w:rFonts w:ascii="Times New Roman" w:hAnsi="Times New Roman"/>
          <w:b/>
          <w:sz w:val="32"/>
          <w:szCs w:val="32"/>
          <w:lang w:val="kk-KZ"/>
        </w:rPr>
      </w:pPr>
    </w:p>
    <w:p w:rsidR="00586926" w:rsidRDefault="00586926" w:rsidP="00586926">
      <w:pPr>
        <w:spacing w:after="0" w:line="240" w:lineRule="auto"/>
        <w:jc w:val="center"/>
        <w:rPr>
          <w:rFonts w:ascii="Times New Roman" w:eastAsia="Times New Roman" w:hAnsi="Times New Roman" w:cs="Times New Roman"/>
          <w:b/>
          <w:bCs/>
          <w:sz w:val="28"/>
          <w:szCs w:val="28"/>
          <w:lang w:val="kk-KZ" w:eastAsia="ru-RU"/>
        </w:rPr>
      </w:pPr>
      <w:r w:rsidRPr="00A54CEB">
        <w:rPr>
          <w:rFonts w:ascii="Times New Roman" w:eastAsia="Times New Roman" w:hAnsi="Times New Roman" w:cs="Times New Roman"/>
          <w:b/>
          <w:bCs/>
          <w:sz w:val="28"/>
          <w:szCs w:val="28"/>
          <w:lang w:val="kk-KZ" w:eastAsia="ru-RU"/>
        </w:rPr>
        <w:t>АННОТАЦИЯ</w:t>
      </w:r>
    </w:p>
    <w:p w:rsidR="00586926" w:rsidRPr="00586926" w:rsidRDefault="00586926" w:rsidP="00586926">
      <w:pPr>
        <w:spacing w:after="0" w:line="240" w:lineRule="auto"/>
        <w:jc w:val="center"/>
        <w:rPr>
          <w:rFonts w:ascii="Times New Roman" w:eastAsia="Times New Roman" w:hAnsi="Times New Roman" w:cs="Times New Roman"/>
          <w:b/>
          <w:bCs/>
          <w:sz w:val="28"/>
          <w:szCs w:val="28"/>
          <w:lang w:val="kk-KZ" w:eastAsia="ru-RU"/>
        </w:rPr>
      </w:pPr>
    </w:p>
    <w:p w:rsidR="00586926" w:rsidRPr="00A54CEB" w:rsidRDefault="00586926" w:rsidP="00586926">
      <w:pPr>
        <w:spacing w:after="0" w:line="240" w:lineRule="auto"/>
        <w:rPr>
          <w:rFonts w:ascii="Times New Roman" w:eastAsia="Times New Roman" w:hAnsi="Times New Roman" w:cs="Times New Roman"/>
          <w:vanish/>
          <w:sz w:val="28"/>
          <w:szCs w:val="28"/>
          <w:lang w:val="kk-KZ" w:eastAsia="ru-RU"/>
        </w:rPr>
      </w:pPr>
      <w:r w:rsidRPr="00A54CEB">
        <w:rPr>
          <w:rFonts w:ascii="Times New Roman" w:eastAsia="Times New Roman" w:hAnsi="Times New Roman" w:cs="Times New Roman"/>
          <w:vanish/>
          <w:sz w:val="28"/>
          <w:szCs w:val="28"/>
          <w:lang w:val="kk-KZ" w:eastAsia="ru-RU"/>
        </w:rPr>
        <w:t> </w:t>
      </w:r>
    </w:p>
    <w:p w:rsidR="00586926" w:rsidRPr="00A3333F" w:rsidRDefault="00586926" w:rsidP="00586926">
      <w:pPr>
        <w:spacing w:after="0" w:line="240" w:lineRule="auto"/>
        <w:rPr>
          <w:rFonts w:ascii="Times New Roman" w:hAnsi="Times New Roman" w:cs="Times New Roman"/>
          <w:sz w:val="28"/>
          <w:szCs w:val="28"/>
          <w:lang w:val="kk-KZ"/>
        </w:rPr>
      </w:pPr>
      <w:r w:rsidRPr="00A54CEB">
        <w:rPr>
          <w:rFonts w:ascii="Times New Roman" w:eastAsia="Times New Roman" w:hAnsi="Times New Roman" w:cs="Times New Roman"/>
          <w:b/>
          <w:bCs/>
          <w:sz w:val="28"/>
          <w:szCs w:val="28"/>
          <w:lang w:val="kk-KZ" w:eastAsia="ru-RU"/>
        </w:rPr>
        <w:t>Зерттеу тақырыбының өзектілігі.</w:t>
      </w:r>
      <w:r w:rsidRPr="00A54CEB">
        <w:rPr>
          <w:rFonts w:ascii="Times New Roman" w:hAnsi="Times New Roman" w:cs="Times New Roman"/>
          <w:sz w:val="28"/>
          <w:szCs w:val="28"/>
          <w:lang w:val="kk-KZ"/>
        </w:rPr>
        <w:t>Қазіргі таңда көптеген елдер гендік модификацияланған өнімдер</w:t>
      </w:r>
      <w:r w:rsidRPr="00A3333F">
        <w:rPr>
          <w:rFonts w:ascii="Times New Roman" w:hAnsi="Times New Roman" w:cs="Times New Roman"/>
          <w:sz w:val="28"/>
          <w:szCs w:val="28"/>
          <w:lang w:val="kk-KZ"/>
        </w:rPr>
        <w:t xml:space="preserve"> пайдалануда бірақ адамдар онын пайдасымен зияны туралы біле бермиді. ГМО өнімдердің  пайдасынан зияны көбірек.  Көптеген мемлекеттерде ГМО дан бас тарту туралы заңдар қабылдаған. 2000 жылдың өзінде гендік инженерияның қауіптілігі жайлы барлық мемлекеттің билік өкілдеріне, ГМО өнімдерді тоқтату үшін  арнайы хат жолдаға.</w:t>
      </w:r>
    </w:p>
    <w:p w:rsidR="00586926" w:rsidRPr="00A3333F" w:rsidRDefault="00586926" w:rsidP="00586926">
      <w:pPr>
        <w:spacing w:after="0" w:line="240" w:lineRule="auto"/>
        <w:jc w:val="both"/>
        <w:textAlignment w:val="baseline"/>
        <w:rPr>
          <w:rFonts w:ascii="Times New Roman" w:eastAsia="Times New Roman" w:hAnsi="Times New Roman" w:cs="Times New Roman"/>
          <w:sz w:val="28"/>
          <w:szCs w:val="28"/>
          <w:lang w:val="kk-KZ" w:eastAsia="ru-RU"/>
        </w:rPr>
      </w:pPr>
      <w:r w:rsidRPr="00A3333F">
        <w:rPr>
          <w:rFonts w:ascii="Times New Roman" w:eastAsia="Times New Roman" w:hAnsi="Times New Roman" w:cs="Times New Roman"/>
          <w:b/>
          <w:bCs/>
          <w:sz w:val="28"/>
          <w:szCs w:val="28"/>
          <w:lang w:val="kk-KZ" w:eastAsia="ru-RU"/>
        </w:rPr>
        <w:t>Зерттеу жұмысының мақсаты.</w:t>
      </w:r>
      <w:r w:rsidRPr="00473676">
        <w:rPr>
          <w:rFonts w:ascii="Times New Roman" w:eastAsia="Times New Roman" w:hAnsi="Times New Roman" w:cs="Times New Roman"/>
          <w:sz w:val="28"/>
          <w:szCs w:val="28"/>
          <w:lang w:val="kk-KZ" w:eastAsia="ru-RU"/>
        </w:rPr>
        <w:t> </w:t>
      </w:r>
      <w:r w:rsidRPr="00A3333F">
        <w:rPr>
          <w:rFonts w:ascii="Times New Roman" w:eastAsia="Times New Roman" w:hAnsi="Times New Roman" w:cs="Times New Roman"/>
          <w:sz w:val="28"/>
          <w:szCs w:val="28"/>
          <w:lang w:val="kk-KZ" w:eastAsia="ru-RU"/>
        </w:rPr>
        <w:t>Зерттеу жұмысында ГМО ның адам ағзасына тигізетін зияны туралы  мектеп оқушыларының білімімен көзқарасын анықтауды мақсат еттік.</w:t>
      </w:r>
    </w:p>
    <w:p w:rsidR="00586926" w:rsidRPr="00C3491E" w:rsidRDefault="00586926" w:rsidP="00586926">
      <w:pPr>
        <w:spacing w:after="0" w:line="240" w:lineRule="auto"/>
        <w:rPr>
          <w:rFonts w:ascii="Times New Roman" w:eastAsia="Times New Roman" w:hAnsi="Times New Roman" w:cs="Times New Roman"/>
          <w:sz w:val="28"/>
          <w:szCs w:val="28"/>
          <w:lang w:val="kk-KZ" w:eastAsia="ru-RU"/>
        </w:rPr>
      </w:pPr>
      <w:r w:rsidRPr="00C3491E">
        <w:rPr>
          <w:rFonts w:ascii="Times New Roman" w:eastAsia="Times New Roman" w:hAnsi="Times New Roman" w:cs="Times New Roman"/>
          <w:sz w:val="28"/>
          <w:szCs w:val="28"/>
          <w:lang w:val="kk-KZ" w:eastAsia="ru-RU"/>
        </w:rPr>
        <w:t xml:space="preserve">Қойылған мақсатқа жетуге төмендегідей </w:t>
      </w:r>
      <w:r w:rsidRPr="00A3333F">
        <w:rPr>
          <w:rFonts w:ascii="Times New Roman" w:eastAsia="Times New Roman" w:hAnsi="Times New Roman" w:cs="Times New Roman"/>
          <w:b/>
          <w:bCs/>
          <w:sz w:val="28"/>
          <w:szCs w:val="28"/>
          <w:lang w:val="kk-KZ" w:eastAsia="ru-RU"/>
        </w:rPr>
        <w:t xml:space="preserve">міндеттерді </w:t>
      </w:r>
      <w:r w:rsidRPr="00C3491E">
        <w:rPr>
          <w:rFonts w:ascii="Times New Roman" w:eastAsia="Times New Roman" w:hAnsi="Times New Roman" w:cs="Times New Roman"/>
          <w:sz w:val="28"/>
          <w:szCs w:val="28"/>
          <w:lang w:val="kk-KZ" w:eastAsia="ru-RU"/>
        </w:rPr>
        <w:t>жүзеге асыру көзделді:</w:t>
      </w:r>
    </w:p>
    <w:p w:rsidR="00586926" w:rsidRPr="00C3491E" w:rsidRDefault="00586926" w:rsidP="00586926">
      <w:pPr>
        <w:spacing w:after="0" w:line="240" w:lineRule="auto"/>
        <w:rPr>
          <w:rFonts w:ascii="Times New Roman" w:eastAsia="Times New Roman" w:hAnsi="Times New Roman" w:cs="Times New Roman"/>
          <w:sz w:val="28"/>
          <w:szCs w:val="28"/>
          <w:lang w:val="kk-KZ" w:eastAsia="ru-RU"/>
        </w:rPr>
      </w:pPr>
      <w:r w:rsidRPr="00A3333F">
        <w:rPr>
          <w:rFonts w:ascii="Times New Roman" w:eastAsia="Times New Roman" w:hAnsi="Times New Roman" w:cs="Times New Roman"/>
          <w:sz w:val="28"/>
          <w:szCs w:val="28"/>
          <w:lang w:val="kk-KZ" w:eastAsia="ru-RU"/>
        </w:rPr>
        <w:t xml:space="preserve">– гені модификацияланған өнім дегеніміз не? </w:t>
      </w:r>
      <w:r w:rsidRPr="00C3491E">
        <w:rPr>
          <w:rFonts w:ascii="Times New Roman" w:eastAsia="Times New Roman" w:hAnsi="Times New Roman" w:cs="Times New Roman"/>
          <w:sz w:val="28"/>
          <w:szCs w:val="28"/>
          <w:lang w:val="kk-KZ" w:eastAsia="ru-RU"/>
        </w:rPr>
        <w:t xml:space="preserve"> мәселелеріне қатысты отандық және шетелдік зерттеушілердің тұжырымдамалық ой-пікірлерін жүйелеу;</w:t>
      </w:r>
    </w:p>
    <w:p w:rsidR="00586926" w:rsidRPr="00C3491E" w:rsidRDefault="00586926" w:rsidP="00586926">
      <w:pPr>
        <w:spacing w:after="0" w:line="240" w:lineRule="auto"/>
        <w:rPr>
          <w:rFonts w:ascii="Times New Roman" w:eastAsia="Times New Roman" w:hAnsi="Times New Roman" w:cs="Times New Roman"/>
          <w:sz w:val="28"/>
          <w:szCs w:val="28"/>
          <w:lang w:val="kk-KZ" w:eastAsia="ru-RU"/>
        </w:rPr>
      </w:pPr>
      <w:r w:rsidRPr="00C3491E">
        <w:rPr>
          <w:rFonts w:ascii="Times New Roman" w:eastAsia="Times New Roman" w:hAnsi="Times New Roman" w:cs="Times New Roman"/>
          <w:sz w:val="28"/>
          <w:szCs w:val="28"/>
          <w:lang w:val="kk-KZ" w:eastAsia="ru-RU"/>
        </w:rPr>
        <w:t xml:space="preserve">– </w:t>
      </w:r>
      <w:r w:rsidRPr="00A3333F">
        <w:rPr>
          <w:rFonts w:ascii="Times New Roman" w:eastAsia="Times New Roman" w:hAnsi="Times New Roman" w:cs="Times New Roman"/>
          <w:sz w:val="28"/>
          <w:szCs w:val="28"/>
          <w:lang w:val="kk-KZ" w:eastAsia="ru-RU"/>
        </w:rPr>
        <w:t>ГМО азықтарын пайдаланудың зияны</w:t>
      </w:r>
      <w:r w:rsidRPr="00C3491E">
        <w:rPr>
          <w:rFonts w:ascii="Times New Roman" w:eastAsia="Times New Roman" w:hAnsi="Times New Roman" w:cs="Times New Roman"/>
          <w:sz w:val="28"/>
          <w:szCs w:val="28"/>
          <w:lang w:val="kk-KZ" w:eastAsia="ru-RU"/>
        </w:rPr>
        <w:t>;</w:t>
      </w:r>
    </w:p>
    <w:p w:rsidR="00586926" w:rsidRPr="00A3333F" w:rsidRDefault="00586926" w:rsidP="00586926">
      <w:pPr>
        <w:spacing w:after="0" w:line="240" w:lineRule="auto"/>
        <w:rPr>
          <w:rFonts w:ascii="Times New Roman" w:eastAsia="Times New Roman" w:hAnsi="Times New Roman" w:cs="Times New Roman"/>
          <w:sz w:val="28"/>
          <w:szCs w:val="28"/>
          <w:lang w:val="kk-KZ" w:eastAsia="ru-RU"/>
        </w:rPr>
      </w:pPr>
      <w:r w:rsidRPr="00C3491E">
        <w:rPr>
          <w:rFonts w:ascii="Times New Roman" w:eastAsia="Times New Roman" w:hAnsi="Times New Roman" w:cs="Times New Roman"/>
          <w:sz w:val="28"/>
          <w:szCs w:val="28"/>
          <w:lang w:val="kk-KZ" w:eastAsia="ru-RU"/>
        </w:rPr>
        <w:t xml:space="preserve">– </w:t>
      </w:r>
      <w:r w:rsidRPr="00A3333F">
        <w:rPr>
          <w:rFonts w:ascii="Times New Roman" w:eastAsia="Times New Roman" w:hAnsi="Times New Roman" w:cs="Times New Roman"/>
          <w:sz w:val="28"/>
          <w:szCs w:val="28"/>
          <w:lang w:val="kk-KZ" w:eastAsia="ru-RU"/>
        </w:rPr>
        <w:t>Қазаққа гендік модификациядан өткен өнімді тұтынудың қажеті қаншалық?</w:t>
      </w:r>
    </w:p>
    <w:p w:rsidR="00586926" w:rsidRPr="00473676" w:rsidRDefault="00586926" w:rsidP="00586926">
      <w:pPr>
        <w:spacing w:after="0" w:line="240" w:lineRule="auto"/>
        <w:rPr>
          <w:rFonts w:ascii="Times New Roman" w:eastAsia="Times New Roman" w:hAnsi="Times New Roman" w:cs="Times New Roman"/>
          <w:sz w:val="28"/>
          <w:szCs w:val="28"/>
          <w:lang w:val="kk-KZ" w:eastAsia="ru-RU"/>
        </w:rPr>
      </w:pPr>
      <w:r w:rsidRPr="00A3333F">
        <w:rPr>
          <w:rFonts w:ascii="Times New Roman" w:eastAsia="Times New Roman" w:hAnsi="Times New Roman" w:cs="Times New Roman"/>
          <w:b/>
          <w:bCs/>
          <w:sz w:val="28"/>
          <w:szCs w:val="28"/>
          <w:lang w:val="kk-KZ" w:eastAsia="ru-RU"/>
        </w:rPr>
        <w:t>Зерттеудің теориялық және әдістемелік негізі. </w:t>
      </w:r>
      <w:r w:rsidRPr="00473676">
        <w:rPr>
          <w:rFonts w:ascii="Times New Roman" w:eastAsia="Times New Roman" w:hAnsi="Times New Roman" w:cs="Times New Roman"/>
          <w:sz w:val="28"/>
          <w:szCs w:val="28"/>
          <w:lang w:val="kk-KZ" w:eastAsia="ru-RU"/>
        </w:rPr>
        <w:t>.</w:t>
      </w:r>
      <w:r w:rsidRPr="00A3333F">
        <w:rPr>
          <w:rFonts w:ascii="Times New Roman" w:eastAsia="Times New Roman" w:hAnsi="Times New Roman" w:cs="Times New Roman"/>
          <w:b/>
          <w:bCs/>
          <w:sz w:val="28"/>
          <w:szCs w:val="28"/>
          <w:lang w:val="kk-KZ" w:eastAsia="ru-RU"/>
        </w:rPr>
        <w:t>  </w:t>
      </w:r>
      <w:r w:rsidRPr="00A3333F">
        <w:rPr>
          <w:rStyle w:val="a5"/>
          <w:rFonts w:ascii="Times New Roman" w:hAnsi="Times New Roman" w:cs="Times New Roman"/>
          <w:sz w:val="28"/>
          <w:szCs w:val="28"/>
          <w:lang w:val="kk-KZ"/>
        </w:rPr>
        <w:t> </w:t>
      </w:r>
      <w:r w:rsidRPr="00A3333F">
        <w:rPr>
          <w:rFonts w:ascii="Times New Roman" w:hAnsi="Times New Roman" w:cs="Times New Roman"/>
          <w:sz w:val="28"/>
          <w:szCs w:val="28"/>
          <w:lang w:val="kk-KZ"/>
        </w:rPr>
        <w:t>Қазіргі кезеңдегі биология ғылымындағы зерттеу  нәтижесінің отандық және шетелдік  ғалымдардың  ой-пікірлерін сыни талдау, салыстыру арқылы ғылыми нәтижелерге  жетіп отыр. Осыған байланысты, қойылған міндеттерді жүзеге асыру үшін мынадай әдістерге сүйендік,  сауалнама  және сипаттап баяндау,мониторинг, проблемалық әдістері қолданылды.</w:t>
      </w:r>
      <w:r w:rsidRPr="00A3333F">
        <w:rPr>
          <w:rStyle w:val="a5"/>
          <w:rFonts w:ascii="Times New Roman" w:hAnsi="Times New Roman" w:cs="Times New Roman"/>
          <w:sz w:val="28"/>
          <w:szCs w:val="28"/>
          <w:lang w:val="kk-KZ"/>
        </w:rPr>
        <w:t>  </w:t>
      </w:r>
    </w:p>
    <w:p w:rsidR="00586926" w:rsidRPr="005F35BD" w:rsidRDefault="00586926" w:rsidP="00586926">
      <w:pPr>
        <w:spacing w:after="0" w:line="240" w:lineRule="auto"/>
        <w:rPr>
          <w:rFonts w:ascii="Times New Roman" w:eastAsia="Times New Roman" w:hAnsi="Times New Roman" w:cs="Times New Roman"/>
          <w:sz w:val="28"/>
          <w:szCs w:val="28"/>
          <w:lang w:val="kk-KZ" w:eastAsia="ru-RU"/>
        </w:rPr>
      </w:pPr>
      <w:r w:rsidRPr="00A3333F">
        <w:rPr>
          <w:rFonts w:ascii="Times New Roman" w:eastAsia="Times New Roman" w:hAnsi="Times New Roman" w:cs="Times New Roman"/>
          <w:b/>
          <w:bCs/>
          <w:sz w:val="28"/>
          <w:szCs w:val="28"/>
          <w:lang w:val="kk-KZ" w:eastAsia="ru-RU"/>
        </w:rPr>
        <w:t>Зерттеу жұмысының ғылыми жаңалығы. </w:t>
      </w:r>
      <w:r w:rsidRPr="00473676">
        <w:rPr>
          <w:rFonts w:ascii="Times New Roman" w:eastAsia="Times New Roman" w:hAnsi="Times New Roman" w:cs="Times New Roman"/>
          <w:sz w:val="28"/>
          <w:szCs w:val="28"/>
          <w:lang w:val="kk-KZ" w:eastAsia="ru-RU"/>
        </w:rPr>
        <w:t xml:space="preserve">. </w:t>
      </w:r>
      <w:r w:rsidRPr="005F35BD">
        <w:rPr>
          <w:rFonts w:ascii="Times New Roman" w:eastAsia="Times New Roman" w:hAnsi="Times New Roman" w:cs="Times New Roman"/>
          <w:sz w:val="28"/>
          <w:szCs w:val="28"/>
          <w:lang w:val="kk-KZ" w:eastAsia="ru-RU"/>
        </w:rPr>
        <w:t>Зерттеу жұмысында нақты түрде төмендегідей ғылыми жаңалықтарға қол жеткіздік:</w:t>
      </w:r>
    </w:p>
    <w:p w:rsidR="00586926" w:rsidRPr="00A3333F" w:rsidRDefault="00586926" w:rsidP="00586926">
      <w:pPr>
        <w:spacing w:after="0" w:line="240" w:lineRule="auto"/>
        <w:rPr>
          <w:rFonts w:ascii="Times New Roman" w:eastAsia="Times New Roman" w:hAnsi="Times New Roman" w:cs="Times New Roman"/>
          <w:sz w:val="28"/>
          <w:szCs w:val="28"/>
          <w:lang w:val="kk-KZ" w:eastAsia="ru-RU"/>
        </w:rPr>
      </w:pPr>
      <w:r w:rsidRPr="005F35BD">
        <w:rPr>
          <w:rFonts w:ascii="Times New Roman" w:eastAsia="Times New Roman" w:hAnsi="Times New Roman" w:cs="Times New Roman"/>
          <w:sz w:val="28"/>
          <w:szCs w:val="28"/>
          <w:lang w:val="kk-KZ" w:eastAsia="ru-RU"/>
        </w:rPr>
        <w:t>– Зерттеу жұмысында қолданылған қол жетерлік барлық тілдегі жазба деректер талдан</w:t>
      </w:r>
      <w:r w:rsidRPr="00A3333F">
        <w:rPr>
          <w:rFonts w:ascii="Times New Roman" w:eastAsia="Times New Roman" w:hAnsi="Times New Roman" w:cs="Times New Roman"/>
          <w:sz w:val="28"/>
          <w:szCs w:val="28"/>
          <w:lang w:val="kk-KZ" w:eastAsia="ru-RU"/>
        </w:rPr>
        <w:t>ды</w:t>
      </w:r>
    </w:p>
    <w:p w:rsidR="00586926" w:rsidRPr="005F35BD" w:rsidRDefault="00586926" w:rsidP="00586926">
      <w:pPr>
        <w:spacing w:after="0" w:line="240" w:lineRule="auto"/>
        <w:rPr>
          <w:rFonts w:ascii="Times New Roman" w:eastAsia="Times New Roman" w:hAnsi="Times New Roman" w:cs="Times New Roman"/>
          <w:sz w:val="28"/>
          <w:szCs w:val="28"/>
          <w:lang w:val="kk-KZ" w:eastAsia="ru-RU"/>
        </w:rPr>
      </w:pPr>
      <w:r w:rsidRPr="00A3333F">
        <w:rPr>
          <w:rFonts w:ascii="Times New Roman" w:eastAsia="Times New Roman" w:hAnsi="Times New Roman" w:cs="Times New Roman"/>
          <w:b/>
          <w:bCs/>
          <w:sz w:val="28"/>
          <w:szCs w:val="28"/>
          <w:lang w:val="kk-KZ" w:eastAsia="ru-RU"/>
        </w:rPr>
        <w:t xml:space="preserve">Зерттеу жұмысының теориялық және тәжірибелік маңызы. </w:t>
      </w:r>
      <w:r w:rsidRPr="005F35BD">
        <w:rPr>
          <w:rFonts w:ascii="Times New Roman" w:eastAsia="Times New Roman" w:hAnsi="Times New Roman" w:cs="Times New Roman"/>
          <w:sz w:val="28"/>
          <w:szCs w:val="28"/>
          <w:lang w:val="kk-KZ" w:eastAsia="ru-RU"/>
        </w:rPr>
        <w:t xml:space="preserve">Зерттеу жұмысында жасалған негізгі тұжырымдар мен қорытындыларын </w:t>
      </w:r>
      <w:r w:rsidRPr="00A3333F">
        <w:rPr>
          <w:rFonts w:ascii="Times New Roman" w:eastAsia="Times New Roman" w:hAnsi="Times New Roman" w:cs="Times New Roman"/>
          <w:sz w:val="28"/>
          <w:szCs w:val="28"/>
          <w:lang w:val="kk-KZ" w:eastAsia="ru-RU"/>
        </w:rPr>
        <w:t xml:space="preserve"> биология ,химия, өзін – өзі тану </w:t>
      </w:r>
      <w:r w:rsidRPr="005F35BD">
        <w:rPr>
          <w:rFonts w:ascii="Times New Roman" w:eastAsia="Times New Roman" w:hAnsi="Times New Roman" w:cs="Times New Roman"/>
          <w:sz w:val="28"/>
          <w:szCs w:val="28"/>
          <w:lang w:val="kk-KZ" w:eastAsia="ru-RU"/>
        </w:rPr>
        <w:t>пәндері және арнайы курстар бойынша пайдалануға болады.</w:t>
      </w:r>
    </w:p>
    <w:p w:rsidR="00586926" w:rsidRPr="005F35BD" w:rsidRDefault="00586926" w:rsidP="00586926">
      <w:pPr>
        <w:spacing w:after="0" w:line="240" w:lineRule="auto"/>
        <w:rPr>
          <w:rFonts w:ascii="Times New Roman" w:eastAsia="Times New Roman" w:hAnsi="Times New Roman" w:cs="Times New Roman"/>
          <w:sz w:val="28"/>
          <w:szCs w:val="28"/>
          <w:lang w:val="kk-KZ" w:eastAsia="ru-RU"/>
        </w:rPr>
      </w:pPr>
      <w:r w:rsidRPr="005F35BD">
        <w:rPr>
          <w:rFonts w:ascii="Times New Roman" w:eastAsia="Times New Roman" w:hAnsi="Times New Roman" w:cs="Times New Roman"/>
          <w:b/>
          <w:bCs/>
          <w:sz w:val="28"/>
          <w:szCs w:val="28"/>
          <w:lang w:val="kk-KZ" w:eastAsia="ru-RU"/>
        </w:rPr>
        <w:t>Зерттеу жұмысының сыннан өтуі.</w:t>
      </w:r>
      <w:r w:rsidRPr="005F35BD">
        <w:rPr>
          <w:rFonts w:ascii="Times New Roman" w:eastAsia="Times New Roman" w:hAnsi="Times New Roman" w:cs="Times New Roman"/>
          <w:sz w:val="28"/>
          <w:szCs w:val="28"/>
          <w:lang w:val="kk-KZ" w:eastAsia="ru-RU"/>
        </w:rPr>
        <w:t xml:space="preserve"> Зерттеу жұмысының негізгі нәтижелері </w:t>
      </w:r>
      <w:r w:rsidRPr="00A3333F">
        <w:rPr>
          <w:rFonts w:ascii="Times New Roman" w:eastAsia="Times New Roman" w:hAnsi="Times New Roman" w:cs="Times New Roman"/>
          <w:sz w:val="28"/>
          <w:szCs w:val="28"/>
          <w:lang w:val="kk-KZ" w:eastAsia="ru-RU"/>
        </w:rPr>
        <w:t xml:space="preserve">«Инфоурок» және «Мультиурок» Интернет сайтарында  жарық көрді </w:t>
      </w:r>
      <w:r w:rsidRPr="005F35BD">
        <w:rPr>
          <w:rFonts w:ascii="Times New Roman" w:eastAsia="Times New Roman" w:hAnsi="Times New Roman" w:cs="Times New Roman"/>
          <w:sz w:val="28"/>
          <w:szCs w:val="28"/>
          <w:lang w:val="kk-KZ" w:eastAsia="ru-RU"/>
        </w:rPr>
        <w:t>Қазақстан Республикасының Білім және ғылым министрлігі Білім және ғылым саласындағы қадағалау комитеті бекіткен тізімге енген журналдар</w:t>
      </w:r>
      <w:r w:rsidRPr="00A3333F">
        <w:rPr>
          <w:rFonts w:ascii="Times New Roman" w:eastAsia="Times New Roman" w:hAnsi="Times New Roman" w:cs="Times New Roman"/>
          <w:sz w:val="28"/>
          <w:szCs w:val="28"/>
          <w:lang w:val="kk-KZ" w:eastAsia="ru-RU"/>
        </w:rPr>
        <w:t>ға жіберілді</w:t>
      </w:r>
      <w:r w:rsidRPr="005F35BD">
        <w:rPr>
          <w:rFonts w:ascii="Times New Roman" w:eastAsia="Times New Roman" w:hAnsi="Times New Roman" w:cs="Times New Roman"/>
          <w:sz w:val="28"/>
          <w:szCs w:val="28"/>
          <w:lang w:val="kk-KZ" w:eastAsia="ru-RU"/>
        </w:rPr>
        <w:t>.</w:t>
      </w:r>
    </w:p>
    <w:p w:rsidR="00586926" w:rsidRPr="00127605" w:rsidRDefault="00586926" w:rsidP="00586926">
      <w:pPr>
        <w:spacing w:after="0" w:line="240" w:lineRule="auto"/>
        <w:rPr>
          <w:rFonts w:ascii="Times New Roman" w:eastAsia="Times New Roman" w:hAnsi="Times New Roman" w:cs="Times New Roman"/>
          <w:sz w:val="28"/>
          <w:szCs w:val="28"/>
          <w:lang w:val="kk-KZ" w:eastAsia="ru-RU"/>
        </w:rPr>
      </w:pPr>
      <w:r w:rsidRPr="00127605">
        <w:rPr>
          <w:rFonts w:ascii="Times New Roman" w:eastAsia="Times New Roman" w:hAnsi="Times New Roman" w:cs="Times New Roman"/>
          <w:b/>
          <w:bCs/>
          <w:sz w:val="28"/>
          <w:szCs w:val="28"/>
          <w:lang w:val="kk-KZ" w:eastAsia="ru-RU"/>
        </w:rPr>
        <w:t xml:space="preserve">Зерттеу жұмысының құрылымы. </w:t>
      </w:r>
      <w:r w:rsidRPr="00127605">
        <w:rPr>
          <w:rFonts w:ascii="Times New Roman" w:eastAsia="Times New Roman" w:hAnsi="Times New Roman" w:cs="Times New Roman"/>
          <w:sz w:val="28"/>
          <w:szCs w:val="28"/>
          <w:lang w:val="kk-KZ" w:eastAsia="ru-RU"/>
        </w:rPr>
        <w:t>Зерттеу жұмысы кіріспеден, төрт бөлімнен, қорытындыдан және пайдаланған деректер мен әдебиеттер тізімінен тұрады.</w:t>
      </w:r>
    </w:p>
    <w:p w:rsidR="00586926" w:rsidRDefault="00586926" w:rsidP="00792ACA">
      <w:pPr>
        <w:jc w:val="center"/>
        <w:rPr>
          <w:rFonts w:ascii="Times New Roman" w:hAnsi="Times New Roman"/>
          <w:b/>
          <w:sz w:val="32"/>
          <w:szCs w:val="32"/>
          <w:lang w:val="kk-KZ"/>
        </w:rPr>
      </w:pPr>
    </w:p>
    <w:p w:rsidR="00586926" w:rsidRDefault="00586926" w:rsidP="00792ACA">
      <w:pPr>
        <w:jc w:val="center"/>
        <w:rPr>
          <w:rFonts w:ascii="Times New Roman" w:hAnsi="Times New Roman"/>
          <w:b/>
          <w:sz w:val="32"/>
          <w:szCs w:val="32"/>
          <w:lang w:val="kk-KZ"/>
        </w:rPr>
      </w:pPr>
    </w:p>
    <w:p w:rsidR="00586926" w:rsidRDefault="00586926" w:rsidP="00792ACA">
      <w:pPr>
        <w:jc w:val="center"/>
        <w:rPr>
          <w:rFonts w:ascii="Times New Roman" w:hAnsi="Times New Roman"/>
          <w:b/>
          <w:sz w:val="32"/>
          <w:szCs w:val="32"/>
          <w:lang w:val="kk-KZ"/>
        </w:rPr>
      </w:pPr>
    </w:p>
    <w:p w:rsidR="00586926" w:rsidRDefault="00586926" w:rsidP="00792ACA">
      <w:pPr>
        <w:jc w:val="center"/>
        <w:rPr>
          <w:rFonts w:ascii="Times New Roman" w:hAnsi="Times New Roman"/>
          <w:b/>
          <w:sz w:val="32"/>
          <w:szCs w:val="32"/>
          <w:lang w:val="kk-KZ"/>
        </w:rPr>
      </w:pPr>
    </w:p>
    <w:p w:rsidR="00586926" w:rsidRDefault="00586926" w:rsidP="00792ACA">
      <w:pPr>
        <w:jc w:val="center"/>
        <w:rPr>
          <w:rFonts w:ascii="Times New Roman" w:hAnsi="Times New Roman"/>
          <w:b/>
          <w:sz w:val="32"/>
          <w:szCs w:val="32"/>
          <w:lang w:val="kk-KZ"/>
        </w:rPr>
      </w:pPr>
    </w:p>
    <w:p w:rsidR="00792ACA" w:rsidRPr="00792ACA" w:rsidRDefault="00792ACA" w:rsidP="00792ACA">
      <w:pPr>
        <w:jc w:val="center"/>
        <w:rPr>
          <w:rFonts w:ascii="Times New Roman" w:hAnsi="Times New Roman"/>
          <w:b/>
          <w:sz w:val="32"/>
          <w:szCs w:val="32"/>
          <w:lang w:val="kk-KZ"/>
        </w:rPr>
      </w:pPr>
      <w:r w:rsidRPr="00792ACA">
        <w:rPr>
          <w:rFonts w:ascii="Times New Roman" w:hAnsi="Times New Roman"/>
          <w:b/>
          <w:sz w:val="32"/>
          <w:szCs w:val="32"/>
          <w:lang w:val="kk-KZ"/>
        </w:rPr>
        <w:t>Мазмұны</w:t>
      </w:r>
    </w:p>
    <w:p w:rsidR="00792ACA" w:rsidRPr="00792ACA" w:rsidRDefault="00792ACA" w:rsidP="00792ACA">
      <w:pPr>
        <w:rPr>
          <w:rFonts w:ascii="Times New Roman" w:hAnsi="Times New Roman"/>
          <w:sz w:val="28"/>
          <w:szCs w:val="28"/>
          <w:lang w:val="kk-KZ"/>
        </w:rPr>
      </w:pPr>
    </w:p>
    <w:p w:rsidR="00792ACA" w:rsidRPr="00792ACA" w:rsidRDefault="00792ACA" w:rsidP="00792ACA">
      <w:pPr>
        <w:ind w:left="708"/>
        <w:rPr>
          <w:rFonts w:ascii="Times New Roman" w:hAnsi="Times New Roman"/>
          <w:sz w:val="28"/>
          <w:szCs w:val="28"/>
          <w:lang w:val="kk-KZ"/>
        </w:rPr>
      </w:pPr>
      <w:r w:rsidRPr="00792ACA">
        <w:rPr>
          <w:rFonts w:ascii="Times New Roman" w:hAnsi="Times New Roman"/>
          <w:sz w:val="28"/>
          <w:szCs w:val="28"/>
          <w:lang w:val="kk-KZ"/>
        </w:rPr>
        <w:t xml:space="preserve">Аннотация .....................................................................................    </w:t>
      </w:r>
    </w:p>
    <w:p w:rsidR="00792ACA" w:rsidRDefault="00792ACA" w:rsidP="00792ACA">
      <w:pPr>
        <w:ind w:left="708"/>
        <w:rPr>
          <w:rFonts w:ascii="Times New Roman" w:hAnsi="Times New Roman"/>
          <w:sz w:val="28"/>
          <w:szCs w:val="28"/>
          <w:lang w:val="kk-KZ"/>
        </w:rPr>
      </w:pPr>
      <w:r w:rsidRPr="00792ACA">
        <w:rPr>
          <w:rFonts w:ascii="Times New Roman" w:hAnsi="Times New Roman"/>
          <w:sz w:val="28"/>
          <w:szCs w:val="28"/>
          <w:lang w:val="kk-KZ"/>
        </w:rPr>
        <w:t xml:space="preserve">Кіріспе  ...........................................................................................  </w:t>
      </w:r>
    </w:p>
    <w:p w:rsidR="003C0828" w:rsidRPr="00792ACA" w:rsidRDefault="003C0828" w:rsidP="00792ACA">
      <w:pPr>
        <w:ind w:left="708"/>
        <w:rPr>
          <w:rFonts w:ascii="Times New Roman" w:hAnsi="Times New Roman"/>
          <w:sz w:val="28"/>
          <w:szCs w:val="28"/>
          <w:lang w:val="kk-KZ"/>
        </w:rPr>
      </w:pPr>
      <w:r>
        <w:rPr>
          <w:rFonts w:ascii="Times New Roman" w:hAnsi="Times New Roman"/>
          <w:sz w:val="28"/>
          <w:szCs w:val="28"/>
          <w:lang w:val="kk-KZ"/>
        </w:rPr>
        <w:t>І. ГМО-ның тарихы.......................................................................</w:t>
      </w:r>
    </w:p>
    <w:p w:rsidR="00792ACA" w:rsidRPr="00792ACA" w:rsidRDefault="00792ACA" w:rsidP="00792ACA">
      <w:pPr>
        <w:ind w:left="708"/>
        <w:rPr>
          <w:rFonts w:ascii="Times New Roman" w:hAnsi="Times New Roman"/>
          <w:sz w:val="28"/>
          <w:szCs w:val="28"/>
          <w:lang w:val="kk-KZ"/>
        </w:rPr>
      </w:pPr>
      <w:r w:rsidRPr="00792ACA">
        <w:rPr>
          <w:rFonts w:ascii="Times New Roman" w:hAnsi="Times New Roman"/>
          <w:sz w:val="28"/>
          <w:szCs w:val="28"/>
          <w:lang w:val="kk-KZ"/>
        </w:rPr>
        <w:t>І</w:t>
      </w:r>
      <w:r w:rsidR="003C0828">
        <w:rPr>
          <w:rFonts w:ascii="Times New Roman" w:hAnsi="Times New Roman"/>
          <w:sz w:val="28"/>
          <w:szCs w:val="28"/>
          <w:lang w:val="kk-KZ"/>
        </w:rPr>
        <w:t>І</w:t>
      </w:r>
      <w:r w:rsidRPr="00024C7C">
        <w:rPr>
          <w:rFonts w:ascii="Times New Roman" w:hAnsi="Times New Roman" w:cs="Times New Roman"/>
          <w:sz w:val="28"/>
          <w:szCs w:val="28"/>
          <w:lang w:val="kk-KZ"/>
        </w:rPr>
        <w:t xml:space="preserve">. </w:t>
      </w:r>
      <w:r w:rsidR="00860B91" w:rsidRPr="00024C7C">
        <w:rPr>
          <w:rFonts w:ascii="Times New Roman" w:hAnsi="Times New Roman" w:cs="Times New Roman"/>
          <w:sz w:val="28"/>
          <w:szCs w:val="28"/>
          <w:lang w:val="kk-KZ"/>
        </w:rPr>
        <w:t>ГМО дегеніміз не?....................................</w:t>
      </w:r>
      <w:r w:rsidRPr="00024C7C">
        <w:rPr>
          <w:rFonts w:ascii="Times New Roman" w:hAnsi="Times New Roman" w:cs="Times New Roman"/>
          <w:sz w:val="28"/>
          <w:szCs w:val="28"/>
          <w:lang w:val="kk-KZ"/>
        </w:rPr>
        <w:t>…………..................</w:t>
      </w:r>
      <w:r w:rsidRPr="00792ACA">
        <w:rPr>
          <w:rFonts w:ascii="Times New Roman" w:hAnsi="Times New Roman"/>
          <w:sz w:val="28"/>
          <w:szCs w:val="28"/>
          <w:lang w:val="kk-KZ"/>
        </w:rPr>
        <w:t xml:space="preserve">  </w:t>
      </w:r>
    </w:p>
    <w:p w:rsidR="00792ACA" w:rsidRDefault="00860B91" w:rsidP="00792ACA">
      <w:pPr>
        <w:ind w:left="708"/>
        <w:rPr>
          <w:rFonts w:ascii="Times New Roman" w:hAnsi="Times New Roman"/>
          <w:sz w:val="28"/>
          <w:szCs w:val="28"/>
          <w:lang w:val="kk-KZ"/>
        </w:rPr>
      </w:pPr>
      <w:r>
        <w:rPr>
          <w:rFonts w:ascii="Times New Roman" w:hAnsi="Times New Roman"/>
          <w:sz w:val="28"/>
          <w:szCs w:val="28"/>
          <w:lang w:val="kk-KZ"/>
        </w:rPr>
        <w:t>І</w:t>
      </w:r>
      <w:r w:rsidR="003C0828">
        <w:rPr>
          <w:rFonts w:ascii="Times New Roman" w:hAnsi="Times New Roman"/>
          <w:sz w:val="28"/>
          <w:szCs w:val="28"/>
          <w:lang w:val="kk-KZ"/>
        </w:rPr>
        <w:t>І</w:t>
      </w:r>
      <w:r>
        <w:rPr>
          <w:rFonts w:ascii="Times New Roman" w:hAnsi="Times New Roman"/>
          <w:sz w:val="28"/>
          <w:szCs w:val="28"/>
          <w:lang w:val="kk-KZ"/>
        </w:rPr>
        <w:t>І</w:t>
      </w:r>
      <w:r w:rsidRPr="00024C7C">
        <w:rPr>
          <w:rFonts w:ascii="Times New Roman" w:hAnsi="Times New Roman"/>
          <w:sz w:val="28"/>
          <w:szCs w:val="28"/>
          <w:lang w:val="kk-KZ"/>
        </w:rPr>
        <w:t xml:space="preserve">. </w:t>
      </w:r>
      <w:r w:rsidRPr="00024C7C">
        <w:rPr>
          <w:rFonts w:ascii="Times New Roman" w:eastAsia="Times New Roman" w:hAnsi="Times New Roman" w:cs="Times New Roman"/>
          <w:sz w:val="28"/>
          <w:szCs w:val="28"/>
          <w:lang w:val="kk-KZ" w:eastAsia="ru-RU"/>
        </w:rPr>
        <w:t>ГМО-ның  пайдасы мен зияны</w:t>
      </w:r>
      <w:r w:rsidR="00792ACA" w:rsidRPr="00792ACA">
        <w:rPr>
          <w:rFonts w:ascii="Times New Roman" w:hAnsi="Times New Roman"/>
          <w:sz w:val="28"/>
          <w:szCs w:val="28"/>
          <w:lang w:val="kk-KZ"/>
        </w:rPr>
        <w:t>....................................</w:t>
      </w:r>
      <w:r w:rsidR="003C0828">
        <w:rPr>
          <w:rFonts w:ascii="Times New Roman" w:hAnsi="Times New Roman"/>
          <w:sz w:val="28"/>
          <w:szCs w:val="28"/>
          <w:lang w:val="kk-KZ"/>
        </w:rPr>
        <w:t>............</w:t>
      </w:r>
    </w:p>
    <w:p w:rsidR="003C0828" w:rsidRPr="00DB1578" w:rsidRDefault="003C0828" w:rsidP="003C0828">
      <w:pPr>
        <w:ind w:left="720"/>
        <w:rPr>
          <w:rFonts w:ascii="Times New Roman" w:hAnsi="Times New Roman" w:cs="Times New Roman"/>
          <w:bCs/>
          <w:iCs/>
          <w:sz w:val="28"/>
          <w:szCs w:val="28"/>
          <w:lang w:val="kk-KZ"/>
        </w:rPr>
      </w:pPr>
      <w:r w:rsidRPr="00DB1578">
        <w:rPr>
          <w:rFonts w:ascii="Times New Roman" w:hAnsi="Times New Roman" w:cs="Times New Roman"/>
          <w:bCs/>
          <w:iCs/>
          <w:sz w:val="28"/>
          <w:szCs w:val="28"/>
          <w:lang w:val="kk-KZ"/>
        </w:rPr>
        <w:t>ІV.</w:t>
      </w:r>
      <w:r w:rsidRPr="00DB1578">
        <w:rPr>
          <w:rStyle w:val="a5"/>
          <w:rFonts w:ascii="Times New Roman" w:hAnsi="Times New Roman" w:cs="Times New Roman"/>
          <w:b w:val="0"/>
          <w:color w:val="303030"/>
          <w:sz w:val="28"/>
          <w:szCs w:val="28"/>
          <w:lang w:val="kk-KZ"/>
        </w:rPr>
        <w:t xml:space="preserve"> ГМО қандай таңбалары болуы тиіс?</w:t>
      </w:r>
      <w:r w:rsidRPr="00DB1578">
        <w:rPr>
          <w:rFonts w:ascii="Times New Roman" w:hAnsi="Times New Roman" w:cs="Times New Roman"/>
          <w:b/>
          <w:sz w:val="28"/>
          <w:szCs w:val="28"/>
          <w:lang w:val="kk-KZ"/>
        </w:rPr>
        <w:t>................................................</w:t>
      </w:r>
    </w:p>
    <w:p w:rsidR="00AD66AF" w:rsidRPr="003C0828" w:rsidRDefault="003C0828" w:rsidP="003C0828">
      <w:pPr>
        <w:ind w:left="720"/>
        <w:rPr>
          <w:rFonts w:ascii="Times New Roman" w:hAnsi="Times New Roman"/>
          <w:sz w:val="28"/>
          <w:szCs w:val="28"/>
          <w:lang w:val="kk-KZ"/>
        </w:rPr>
      </w:pPr>
      <w:r w:rsidRPr="003C0828">
        <w:rPr>
          <w:rFonts w:ascii="Times New Roman" w:hAnsi="Times New Roman"/>
          <w:bCs/>
          <w:iCs/>
          <w:sz w:val="28"/>
          <w:szCs w:val="28"/>
          <w:lang w:val="kk-KZ"/>
        </w:rPr>
        <w:t>V</w:t>
      </w:r>
      <w:r>
        <w:rPr>
          <w:rFonts w:ascii="Times New Roman" w:hAnsi="Times New Roman"/>
          <w:bCs/>
          <w:iCs/>
          <w:sz w:val="28"/>
          <w:szCs w:val="28"/>
          <w:lang w:val="kk-KZ"/>
        </w:rPr>
        <w:t>.</w:t>
      </w:r>
      <w:r w:rsidRPr="003C0828">
        <w:rPr>
          <w:rFonts w:ascii="Times New Roman" w:hAnsi="Times New Roman"/>
          <w:bCs/>
          <w:iCs/>
          <w:sz w:val="28"/>
          <w:szCs w:val="28"/>
          <w:lang w:val="kk-KZ"/>
        </w:rPr>
        <w:t xml:space="preserve"> </w:t>
      </w:r>
      <w:r w:rsidR="00A53BE7" w:rsidRPr="003C0828">
        <w:rPr>
          <w:rFonts w:ascii="Times New Roman" w:hAnsi="Times New Roman"/>
          <w:bCs/>
          <w:iCs/>
          <w:sz w:val="28"/>
          <w:szCs w:val="28"/>
          <w:lang w:val="kk-KZ"/>
        </w:rPr>
        <w:t>ГМО  жайында пік</w:t>
      </w:r>
      <w:r>
        <w:rPr>
          <w:rFonts w:ascii="Times New Roman" w:hAnsi="Times New Roman"/>
          <w:bCs/>
          <w:iCs/>
          <w:sz w:val="28"/>
          <w:szCs w:val="28"/>
          <w:lang w:val="kk-KZ"/>
        </w:rPr>
        <w:t>ір айтқан Қазақстандық ғалымдар..............</w:t>
      </w:r>
    </w:p>
    <w:p w:rsidR="003C0828" w:rsidRDefault="00792ACA" w:rsidP="003C0828">
      <w:pPr>
        <w:ind w:left="708"/>
        <w:rPr>
          <w:rFonts w:ascii="Times New Roman" w:hAnsi="Times New Roman"/>
          <w:sz w:val="28"/>
          <w:szCs w:val="28"/>
          <w:lang w:val="kk-KZ"/>
        </w:rPr>
      </w:pPr>
      <w:r w:rsidRPr="00792ACA">
        <w:rPr>
          <w:rFonts w:ascii="Times New Roman" w:hAnsi="Times New Roman"/>
          <w:sz w:val="28"/>
          <w:szCs w:val="28"/>
          <w:lang w:val="kk-KZ"/>
        </w:rPr>
        <w:t>Қорытынды  .....................................................</w:t>
      </w:r>
      <w:r w:rsidR="00586926">
        <w:rPr>
          <w:rFonts w:ascii="Times New Roman" w:hAnsi="Times New Roman"/>
          <w:sz w:val="28"/>
          <w:szCs w:val="28"/>
          <w:lang w:val="kk-KZ"/>
        </w:rPr>
        <w:t>..............................</w:t>
      </w:r>
    </w:p>
    <w:p w:rsidR="00792ACA" w:rsidRPr="00586926" w:rsidRDefault="00792ACA" w:rsidP="003C0828">
      <w:pPr>
        <w:ind w:left="708"/>
        <w:rPr>
          <w:color w:val="303030"/>
          <w:sz w:val="28"/>
          <w:szCs w:val="28"/>
          <w:lang w:val="kk-KZ"/>
        </w:rPr>
      </w:pPr>
      <w:r w:rsidRPr="00792ACA">
        <w:rPr>
          <w:sz w:val="28"/>
          <w:szCs w:val="28"/>
          <w:lang w:val="kk-KZ"/>
        </w:rPr>
        <w:t>Пайдаланған  әдебиеттер ...............................</w:t>
      </w:r>
      <w:r w:rsidR="00586926">
        <w:rPr>
          <w:sz w:val="28"/>
          <w:szCs w:val="28"/>
          <w:lang w:val="kk-KZ"/>
        </w:rPr>
        <w:t>...............................</w:t>
      </w:r>
    </w:p>
    <w:p w:rsidR="00792ACA" w:rsidRPr="00792ACA" w:rsidRDefault="00792ACA" w:rsidP="00792ACA">
      <w:pPr>
        <w:rPr>
          <w:rFonts w:ascii="Calibri" w:hAnsi="Calibri"/>
          <w:lang w:val="kk-KZ"/>
        </w:rPr>
      </w:pPr>
    </w:p>
    <w:p w:rsidR="00792ACA" w:rsidRPr="00792ACA" w:rsidRDefault="00792ACA" w:rsidP="00385C3A">
      <w:pPr>
        <w:spacing w:line="240" w:lineRule="auto"/>
        <w:rPr>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385C3A" w:rsidP="00385C3A">
      <w:pPr>
        <w:spacing w:line="360" w:lineRule="auto"/>
        <w:rPr>
          <w:rFonts w:ascii="Times New Roman" w:hAnsi="Times New Roman" w:cs="Times New Roman"/>
          <w:sz w:val="28"/>
          <w:szCs w:val="28"/>
          <w:lang w:val="kk-KZ"/>
        </w:rPr>
      </w:pPr>
    </w:p>
    <w:p w:rsidR="00385C3A" w:rsidRDefault="008B64DB" w:rsidP="008B64DB">
      <w:pPr>
        <w:spacing w:line="360" w:lineRule="auto"/>
        <w:jc w:val="center"/>
        <w:rPr>
          <w:rFonts w:ascii="Times New Roman" w:hAnsi="Times New Roman" w:cs="Times New Roman"/>
          <w:sz w:val="28"/>
          <w:szCs w:val="28"/>
          <w:lang w:val="kk-KZ"/>
        </w:rPr>
      </w:pPr>
      <w:r w:rsidRPr="00792ACA">
        <w:rPr>
          <w:rFonts w:ascii="Times New Roman" w:hAnsi="Times New Roman"/>
          <w:sz w:val="28"/>
          <w:szCs w:val="28"/>
          <w:lang w:val="kk-KZ"/>
        </w:rPr>
        <w:lastRenderedPageBreak/>
        <w:t>Кіріспе</w:t>
      </w:r>
    </w:p>
    <w:p w:rsidR="00385C3A" w:rsidRPr="008B64DB" w:rsidRDefault="00024C7C" w:rsidP="00024C7C">
      <w:pPr>
        <w:spacing w:after="0" w:line="240" w:lineRule="auto"/>
        <w:jc w:val="both"/>
        <w:rPr>
          <w:rStyle w:val="a4"/>
          <w:rFonts w:ascii="Times New Roman" w:hAnsi="Times New Roman" w:cs="Times New Roman"/>
          <w:i w:val="0"/>
          <w:color w:val="303030"/>
          <w:sz w:val="28"/>
          <w:szCs w:val="28"/>
          <w:lang w:val="kk-KZ"/>
        </w:rPr>
      </w:pPr>
      <w:r>
        <w:rPr>
          <w:rStyle w:val="a4"/>
          <w:rFonts w:ascii="Times New Roman" w:hAnsi="Times New Roman" w:cs="Times New Roman"/>
          <w:i w:val="0"/>
          <w:color w:val="303030"/>
          <w:sz w:val="28"/>
          <w:szCs w:val="28"/>
          <w:lang w:val="kk-KZ"/>
        </w:rPr>
        <w:t xml:space="preserve">  </w:t>
      </w:r>
      <w:r w:rsidR="00385C3A" w:rsidRPr="008B64DB">
        <w:rPr>
          <w:rStyle w:val="a4"/>
          <w:rFonts w:ascii="Times New Roman" w:hAnsi="Times New Roman" w:cs="Times New Roman"/>
          <w:i w:val="0"/>
          <w:color w:val="303030"/>
          <w:sz w:val="28"/>
          <w:szCs w:val="28"/>
          <w:lang w:val="kk-KZ"/>
        </w:rPr>
        <w:t xml:space="preserve">21-ғасыр озық технологиялардың дамыған ғасыры. </w:t>
      </w:r>
      <w:r w:rsidR="00385C3A" w:rsidRPr="00586926">
        <w:rPr>
          <w:rStyle w:val="a4"/>
          <w:rFonts w:ascii="Times New Roman" w:hAnsi="Times New Roman" w:cs="Times New Roman"/>
          <w:i w:val="0"/>
          <w:color w:val="303030"/>
          <w:sz w:val="28"/>
          <w:szCs w:val="28"/>
          <w:lang w:val="kk-KZ"/>
        </w:rPr>
        <w:t>Алайда бұнымен бірге осы технологиялардың бізге деген зияны да артып ке</w:t>
      </w:r>
      <w:proofErr w:type="spellStart"/>
      <w:r w:rsidR="00385C3A" w:rsidRPr="008B64DB">
        <w:rPr>
          <w:rStyle w:val="a4"/>
          <w:rFonts w:ascii="Times New Roman" w:hAnsi="Times New Roman" w:cs="Times New Roman"/>
          <w:i w:val="0"/>
          <w:color w:val="303030"/>
          <w:sz w:val="28"/>
          <w:szCs w:val="28"/>
        </w:rPr>
        <w:t>леді</w:t>
      </w:r>
      <w:proofErr w:type="spellEnd"/>
      <w:r w:rsidR="00385C3A" w:rsidRPr="008B64DB">
        <w:rPr>
          <w:rStyle w:val="a4"/>
          <w:rFonts w:ascii="Times New Roman" w:hAnsi="Times New Roman" w:cs="Times New Roman"/>
          <w:i w:val="0"/>
          <w:color w:val="303030"/>
          <w:sz w:val="28"/>
          <w:szCs w:val="28"/>
        </w:rPr>
        <w:t>. ГМО-лықазы</w:t>
      </w:r>
      <w:proofErr w:type="gramStart"/>
      <w:r w:rsidR="00385C3A" w:rsidRPr="008B64DB">
        <w:rPr>
          <w:rStyle w:val="a4"/>
          <w:rFonts w:ascii="Times New Roman" w:hAnsi="Times New Roman" w:cs="Times New Roman"/>
          <w:i w:val="0"/>
          <w:color w:val="303030"/>
          <w:sz w:val="28"/>
          <w:szCs w:val="28"/>
        </w:rPr>
        <w:t>қ-</w:t>
      </w:r>
      <w:proofErr w:type="gramEnd"/>
      <w:r w:rsidR="00385C3A" w:rsidRPr="008B64DB">
        <w:rPr>
          <w:rStyle w:val="a4"/>
          <w:rFonts w:ascii="Times New Roman" w:hAnsi="Times New Roman" w:cs="Times New Roman"/>
          <w:i w:val="0"/>
          <w:color w:val="303030"/>
          <w:sz w:val="28"/>
          <w:szCs w:val="28"/>
        </w:rPr>
        <w:t>түліктіңкөбеюі</w:t>
      </w:r>
      <w:r w:rsidR="00385C3A" w:rsidRPr="008B64DB">
        <w:rPr>
          <w:rStyle w:val="a4"/>
          <w:rFonts w:ascii="Times New Roman" w:hAnsi="Times New Roman" w:cs="Times New Roman"/>
          <w:i w:val="0"/>
          <w:color w:val="303030"/>
          <w:sz w:val="28"/>
          <w:szCs w:val="28"/>
          <w:lang w:val="kk-KZ"/>
        </w:rPr>
        <w:t xml:space="preserve"> ( Генетикалық модефикацияланған организм) – қазіргі таңдағы өзекті мәселелердің бірі болып табылады</w:t>
      </w:r>
      <w:r w:rsidR="00792ACA" w:rsidRPr="008B64DB">
        <w:rPr>
          <w:rStyle w:val="a4"/>
          <w:rFonts w:ascii="Times New Roman" w:hAnsi="Times New Roman" w:cs="Times New Roman"/>
          <w:i w:val="0"/>
          <w:color w:val="303030"/>
          <w:sz w:val="28"/>
          <w:szCs w:val="28"/>
          <w:lang w:val="kk-KZ"/>
        </w:rPr>
        <w:t>.</w:t>
      </w:r>
    </w:p>
    <w:p w:rsidR="00792ACA" w:rsidRPr="008B64DB" w:rsidRDefault="00792ACA" w:rsidP="00024C7C">
      <w:pPr>
        <w:spacing w:after="0" w:line="240" w:lineRule="auto"/>
        <w:jc w:val="both"/>
        <w:rPr>
          <w:rFonts w:ascii="Times New Roman" w:eastAsia="Times New Roman" w:hAnsi="Times New Roman" w:cs="Times New Roman"/>
          <w:sz w:val="28"/>
          <w:szCs w:val="28"/>
          <w:lang w:val="kk-KZ" w:eastAsia="ru-RU"/>
        </w:rPr>
      </w:pPr>
      <w:r w:rsidRPr="008B64DB">
        <w:rPr>
          <w:rFonts w:ascii="Times New Roman" w:eastAsia="Times New Roman" w:hAnsi="Times New Roman" w:cs="Times New Roman"/>
          <w:sz w:val="28"/>
          <w:szCs w:val="28"/>
          <w:lang w:val="kk-KZ" w:eastAsia="ru-RU"/>
        </w:rPr>
        <w:t>Кез-келген дүкенге немесе сауда орындарына бара қалсаңыз алдыңыздан көздің жауын алатын, пішіндері бірдей түсіде әдемі сырты жылтыраған жеміс</w:t>
      </w:r>
      <w:r w:rsidR="00A54CEB">
        <w:rPr>
          <w:rFonts w:ascii="Times New Roman" w:eastAsia="Times New Roman" w:hAnsi="Times New Roman" w:cs="Times New Roman"/>
          <w:sz w:val="28"/>
          <w:szCs w:val="28"/>
          <w:lang w:val="kk-KZ" w:eastAsia="ru-RU"/>
        </w:rPr>
        <w:t>-</w:t>
      </w:r>
      <w:r w:rsidRPr="008B64DB">
        <w:rPr>
          <w:rFonts w:ascii="Times New Roman" w:eastAsia="Times New Roman" w:hAnsi="Times New Roman" w:cs="Times New Roman"/>
          <w:sz w:val="28"/>
          <w:szCs w:val="28"/>
          <w:lang w:val="kk-KZ" w:eastAsia="ru-RU"/>
        </w:rPr>
        <w:t>жидектерді көресіз, сатып алып жатамыз. Енді сол сатып алған тағамдардың құрамы қандай? Қалай дайындалады? Қайдан келіп жатыр? Мұны біріміз білсек біріміз біле бермеиміз.</w:t>
      </w:r>
    </w:p>
    <w:p w:rsidR="00792ACA" w:rsidRPr="008B64DB" w:rsidRDefault="00792ACA" w:rsidP="00024C7C">
      <w:pPr>
        <w:spacing w:after="0" w:line="240" w:lineRule="auto"/>
        <w:jc w:val="both"/>
        <w:rPr>
          <w:rFonts w:ascii="Times New Roman" w:eastAsia="Times New Roman" w:hAnsi="Times New Roman" w:cs="Times New Roman"/>
          <w:sz w:val="28"/>
          <w:szCs w:val="28"/>
          <w:lang w:val="kk-KZ" w:eastAsia="ru-RU"/>
        </w:rPr>
      </w:pPr>
      <w:r w:rsidRPr="008B64DB">
        <w:rPr>
          <w:rFonts w:ascii="Times New Roman" w:eastAsia="Times New Roman" w:hAnsi="Times New Roman" w:cs="Times New Roman"/>
          <w:sz w:val="28"/>
          <w:szCs w:val="28"/>
          <w:lang w:val="kk-KZ" w:eastAsia="ru-RU"/>
        </w:rPr>
        <w:t>Еліміздегі көкөніс, жеміс-жидектердің басым бөлігі шет елдерден әкелінетіні бәрімізге аян. Олардың сырт пішіні өзгергені, сақталу мерзімінің ұзақтығы бірден көзге түседі. Күнделікті тұтынып отырған халық та сұрамай сатып ала беретін қызанақ үйде де, базарда да тастай болып қатып жата береді. Бұзылмайды. Ал өзіміз өсірген қызанақ екі-үш күннен кейін босап, жарамсыз болып қалады. Жүзімнің өзін алсаңыз, әдеттегі табиғи көлемінен екі есе үлкейіп, картоппен бірдей. Тіпті, осы күнгі шұжық, котлет дегендердің құрамында мүлде ет болмайды. Ол кәдімгі шетелдің соясы, еттің дәмін келтіретін түрлі қоспалардан жасалады. Мұндай өнімдерді ғылыми теорияда«гендік модификацияланған организмдер» (ГМО) деп атайды.Бүгінде әлемдік нарықты гендік инженерияның жемісі – гендік модификацияланған организмдер мен өнімдер (ГМО) жайлап келеді. Сыртқы саудаға есігі ашық ел ретінде бұдан біздің ел де тысқары қалып отырған жоқ. ГМО деген атынан үріккеніміз болмаса, оның қандай болатынын, пайда-зияны қаншалық екенін қарапайым халық әлі біле бермейміз. Себебі ГМО-нің адам денсаулығына әсері әлі толық зерттеліп бітпеген.  Бірақ халық  «білмеген у ішеді» деп, ас мәзіріне қолдануда.Гендік модификацияланған азық-түліктер XX ғасырдың биология саласындағы үлкен жетістігі. Бірақ, негізгі сұрақ осы азық-түліктердің адам ағзасына әсері болып отыр.</w:t>
      </w:r>
    </w:p>
    <w:p w:rsidR="00792ACA" w:rsidRPr="008B64DB" w:rsidRDefault="00792ACA" w:rsidP="00024C7C">
      <w:pPr>
        <w:spacing w:after="0" w:line="240" w:lineRule="auto"/>
        <w:jc w:val="both"/>
        <w:rPr>
          <w:rFonts w:ascii="Times New Roman" w:eastAsia="Times New Roman" w:hAnsi="Times New Roman" w:cs="Times New Roman"/>
          <w:sz w:val="28"/>
          <w:szCs w:val="28"/>
          <w:lang w:val="kk-KZ" w:eastAsia="ru-RU"/>
        </w:rPr>
      </w:pPr>
    </w:p>
    <w:p w:rsidR="00792ACA" w:rsidRDefault="00792ACA" w:rsidP="00024C7C">
      <w:pPr>
        <w:spacing w:after="0" w:line="240" w:lineRule="auto"/>
        <w:jc w:val="both"/>
        <w:rPr>
          <w:rStyle w:val="a4"/>
          <w:rFonts w:ascii="Arial" w:hAnsi="Arial" w:cs="Arial"/>
          <w:i w:val="0"/>
          <w:color w:val="303030"/>
          <w:lang w:val="kk-KZ"/>
        </w:rPr>
      </w:pPr>
    </w:p>
    <w:p w:rsidR="00860B91" w:rsidRDefault="00860B91" w:rsidP="00024C7C">
      <w:pPr>
        <w:spacing w:after="0" w:line="240" w:lineRule="auto"/>
        <w:jc w:val="both"/>
        <w:rPr>
          <w:rStyle w:val="a4"/>
          <w:rFonts w:ascii="Arial" w:hAnsi="Arial" w:cs="Arial"/>
          <w:i w:val="0"/>
          <w:color w:val="303030"/>
          <w:lang w:val="kk-KZ"/>
        </w:rPr>
      </w:pPr>
    </w:p>
    <w:p w:rsidR="00860B91" w:rsidRDefault="00860B91" w:rsidP="008B64DB">
      <w:pPr>
        <w:spacing w:after="0" w:line="240" w:lineRule="auto"/>
        <w:rPr>
          <w:rStyle w:val="a4"/>
          <w:rFonts w:ascii="Arial" w:hAnsi="Arial" w:cs="Arial"/>
          <w:i w:val="0"/>
          <w:color w:val="303030"/>
          <w:lang w:val="kk-KZ"/>
        </w:rPr>
      </w:pPr>
    </w:p>
    <w:p w:rsidR="00860B91" w:rsidRDefault="00860B91" w:rsidP="008B64DB">
      <w:pPr>
        <w:spacing w:after="0" w:line="240" w:lineRule="auto"/>
        <w:rPr>
          <w:rStyle w:val="a4"/>
          <w:rFonts w:ascii="Arial" w:hAnsi="Arial" w:cs="Arial"/>
          <w:i w:val="0"/>
          <w:color w:val="303030"/>
          <w:lang w:val="kk-KZ"/>
        </w:rPr>
      </w:pPr>
    </w:p>
    <w:p w:rsidR="00860B91" w:rsidRDefault="00A917DA" w:rsidP="008B64DB">
      <w:pPr>
        <w:spacing w:after="0" w:line="240" w:lineRule="auto"/>
        <w:rPr>
          <w:rStyle w:val="a4"/>
          <w:rFonts w:ascii="Arial" w:hAnsi="Arial" w:cs="Arial"/>
          <w:i w:val="0"/>
          <w:color w:val="303030"/>
          <w:lang w:val="kk-KZ"/>
        </w:rPr>
      </w:pPr>
      <w:r w:rsidRPr="00A917DA">
        <w:rPr>
          <w:rFonts w:ascii="Arial" w:hAnsi="Arial" w:cs="Arial"/>
          <w:iCs/>
          <w:noProof/>
          <w:color w:val="303030"/>
          <w:lang w:eastAsia="ru-RU"/>
        </w:rPr>
        <w:drawing>
          <wp:inline distT="0" distB="0" distL="0" distR="0">
            <wp:extent cx="1276350" cy="1924050"/>
            <wp:effectExtent l="19050" t="0" r="0" b="0"/>
            <wp:docPr id="2" name="Рисунок 2" descr="C:\Users\Aidana\Desktop\imagesOF4VC45Z.jpg"/>
            <wp:cNvGraphicFramePr/>
            <a:graphic xmlns:a="http://schemas.openxmlformats.org/drawingml/2006/main">
              <a:graphicData uri="http://schemas.openxmlformats.org/drawingml/2006/picture">
                <pic:pic xmlns:pic="http://schemas.openxmlformats.org/drawingml/2006/picture">
                  <pic:nvPicPr>
                    <pic:cNvPr id="1027" name="Picture 3" descr="C:\Users\Aidana\Desktop\imagesOF4VC45Z.jpg"/>
                    <pic:cNvPicPr>
                      <a:picLocks noChangeAspect="1" noChangeArrowheads="1"/>
                    </pic:cNvPicPr>
                  </pic:nvPicPr>
                  <pic:blipFill>
                    <a:blip r:embed="rId6"/>
                    <a:srcRect/>
                    <a:stretch>
                      <a:fillRect/>
                    </a:stretch>
                  </pic:blipFill>
                  <pic:spPr bwMode="auto">
                    <a:xfrm>
                      <a:off x="0" y="0"/>
                      <a:ext cx="1276350" cy="1924050"/>
                    </a:xfrm>
                    <a:prstGeom prst="rect">
                      <a:avLst/>
                    </a:prstGeom>
                    <a:noFill/>
                  </pic:spPr>
                </pic:pic>
              </a:graphicData>
            </a:graphic>
          </wp:inline>
        </w:drawing>
      </w:r>
      <w:r w:rsidRPr="00A917DA">
        <w:rPr>
          <w:rFonts w:ascii="Arial" w:hAnsi="Arial" w:cs="Arial"/>
          <w:iCs/>
          <w:noProof/>
          <w:color w:val="303030"/>
          <w:lang w:eastAsia="ru-RU"/>
        </w:rPr>
        <w:drawing>
          <wp:inline distT="0" distB="0" distL="0" distR="0">
            <wp:extent cx="2524125" cy="1809750"/>
            <wp:effectExtent l="19050" t="0" r="9525" b="0"/>
            <wp:docPr id="5" name="Рисунок 5" descr="C:\Users\Aidana\Desktop\65.png"/>
            <wp:cNvGraphicFramePr/>
            <a:graphic xmlns:a="http://schemas.openxmlformats.org/drawingml/2006/main">
              <a:graphicData uri="http://schemas.openxmlformats.org/drawingml/2006/picture">
                <pic:pic xmlns:pic="http://schemas.openxmlformats.org/drawingml/2006/picture">
                  <pic:nvPicPr>
                    <pic:cNvPr id="1029" name="Picture 5" descr="C:\Users\Aidana\Desktop\65.png"/>
                    <pic:cNvPicPr>
                      <a:picLocks noChangeAspect="1" noChangeArrowheads="1"/>
                    </pic:cNvPicPr>
                  </pic:nvPicPr>
                  <pic:blipFill>
                    <a:blip r:embed="rId7"/>
                    <a:srcRect/>
                    <a:stretch>
                      <a:fillRect/>
                    </a:stretch>
                  </pic:blipFill>
                  <pic:spPr bwMode="auto">
                    <a:xfrm>
                      <a:off x="0" y="0"/>
                      <a:ext cx="2524125" cy="1809750"/>
                    </a:xfrm>
                    <a:prstGeom prst="rect">
                      <a:avLst/>
                    </a:prstGeom>
                    <a:noFill/>
                  </pic:spPr>
                </pic:pic>
              </a:graphicData>
            </a:graphic>
          </wp:inline>
        </w:drawing>
      </w:r>
    </w:p>
    <w:p w:rsidR="00803135" w:rsidRDefault="00803135" w:rsidP="00860B91">
      <w:pPr>
        <w:pStyle w:val="a6"/>
        <w:jc w:val="center"/>
        <w:rPr>
          <w:b/>
          <w:sz w:val="28"/>
          <w:szCs w:val="28"/>
          <w:lang w:val="kk-KZ"/>
        </w:rPr>
      </w:pPr>
    </w:p>
    <w:p w:rsidR="003C0828" w:rsidRDefault="003C0828" w:rsidP="00860B91">
      <w:pPr>
        <w:pStyle w:val="a6"/>
        <w:jc w:val="center"/>
        <w:rPr>
          <w:b/>
          <w:sz w:val="28"/>
          <w:szCs w:val="28"/>
          <w:lang w:val="kk-KZ"/>
        </w:rPr>
      </w:pPr>
      <w:bookmarkStart w:id="0" w:name="_GoBack"/>
      <w:r>
        <w:rPr>
          <w:b/>
          <w:sz w:val="28"/>
          <w:szCs w:val="28"/>
          <w:lang w:val="kk-KZ"/>
        </w:rPr>
        <w:lastRenderedPageBreak/>
        <w:t>ГМО-ның тарихы</w:t>
      </w:r>
    </w:p>
    <w:p w:rsidR="00860B91" w:rsidRDefault="003C0828" w:rsidP="003C0828">
      <w:pPr>
        <w:pStyle w:val="a6"/>
        <w:rPr>
          <w:sz w:val="28"/>
          <w:szCs w:val="28"/>
          <w:lang w:val="kk-KZ"/>
        </w:rPr>
      </w:pPr>
      <w:r w:rsidRPr="003C0828">
        <w:rPr>
          <w:bCs/>
          <w:sz w:val="28"/>
          <w:szCs w:val="28"/>
          <w:lang w:val="kk-KZ"/>
        </w:rPr>
        <w:t>Трансгендер — генетикалық материалы жасанды жолмен өзгертілген  организмдер. Ең алғаш рет 1973 жылы американдық ғалымдар ішек таяқшасының гендік- модификацияланған түрін алған. Бүгінде гендік-модификацияланған организмдер тек өсімдіктер мен жануарлар емес, сонымен қатар бактериялар болып табылады. 1978 жылы ең алғаш рет трансгенді адам инсулині алынды, гендік-модификация технологиясы фармацевтикада дәрілік препараттар өндіру үшін кеңінен қолданыла бастады. 1985 жылы ең алғашқы ГМ-өсімдік – темекі алынды. Соңғы жылдары дүние жүзінде гендік модификацияға ұшыратылған организмдер тамақ өнеркәсібінде, ауыл шаруашылығында, ғылыми зерттеулер үшін және медицинада кеңінен қолданыла бастады. Бүгінгі күні генді модификацияланған дақылдар 29 елде өсіріледі, оның ішінде АҚШ, Аргентина, Бразилия, Канада елдері алда келеді. Өсіріп отырған дақылдардың түрлерінің ішінде - 61% генді-модификацияланған соя, 21% жүгері; картоп; қызанақ, кәді және т.б.-11%; 5% -рапс құрайд</w:t>
      </w:r>
      <w:r w:rsidR="00860B91" w:rsidRPr="003C0828">
        <w:rPr>
          <w:sz w:val="28"/>
          <w:szCs w:val="28"/>
          <w:lang w:val="kk-KZ"/>
        </w:rPr>
        <w:t>ГМО дегеніміз не?</w:t>
      </w:r>
    </w:p>
    <w:p w:rsidR="003C0828" w:rsidRPr="003C0828" w:rsidRDefault="003C0828" w:rsidP="003C0828">
      <w:pPr>
        <w:pStyle w:val="a6"/>
        <w:jc w:val="center"/>
        <w:rPr>
          <w:b/>
          <w:sz w:val="28"/>
          <w:szCs w:val="28"/>
          <w:lang w:val="kk-KZ"/>
        </w:rPr>
      </w:pPr>
      <w:r w:rsidRPr="003C0828">
        <w:rPr>
          <w:b/>
          <w:sz w:val="28"/>
          <w:szCs w:val="28"/>
          <w:lang w:val="kk-KZ"/>
        </w:rPr>
        <w:t>ГМО дегеніміз не?</w:t>
      </w:r>
    </w:p>
    <w:p w:rsidR="00860B91" w:rsidRDefault="00860B91" w:rsidP="00024C7C">
      <w:pPr>
        <w:pStyle w:val="a6"/>
        <w:jc w:val="both"/>
        <w:rPr>
          <w:sz w:val="28"/>
          <w:szCs w:val="28"/>
          <w:lang w:val="kk-KZ"/>
        </w:rPr>
      </w:pPr>
      <w:r w:rsidRPr="00860B91">
        <w:rPr>
          <w:sz w:val="28"/>
          <w:szCs w:val="28"/>
          <w:lang w:val="kk-KZ"/>
        </w:rPr>
        <w:br/>
        <w:t>ГМО (гендік модификацияланған организмдер) – гендік инженерияның табысты жемісіне айналып отыр. Нақтырақ айтсақ ГМО – бір ағзаның геніне бөтен ағзаның генін енгізу арқылы пайда болады. Мысалы, шет елдерден тасымалданатын шие мен қытай қиярына шошқаның гені қосылады екен. Америка 1983 жылы биологиялық қару жасау барысында ең алғашқ</w:t>
      </w:r>
      <w:r w:rsidR="00A54CEB">
        <w:rPr>
          <w:sz w:val="28"/>
          <w:szCs w:val="28"/>
          <w:lang w:val="kk-KZ"/>
        </w:rPr>
        <w:t>ы гендік модификацияланған өсім</w:t>
      </w:r>
      <w:r w:rsidRPr="00860B91">
        <w:rPr>
          <w:sz w:val="28"/>
          <w:szCs w:val="28"/>
          <w:lang w:val="kk-KZ"/>
        </w:rPr>
        <w:t xml:space="preserve">діктерді өндірген. Сосын, гендік модификация 1986 өсімдіктерді үсіп кетуден сақтау үшін пайдаланылған. Бұл ол кездері ғылымдағы үлкен жетістіктердің бірі болатын. 1992 жылы осы әдіспен Қытайда зиянкестер залал келтірмейтін темекі өндірілген. 1994 жылы тасымалдау кезінде бұзылмай сақталатын </w:t>
      </w:r>
      <w:r w:rsidR="00A54CEB">
        <w:rPr>
          <w:sz w:val="28"/>
          <w:szCs w:val="28"/>
          <w:lang w:val="kk-KZ"/>
        </w:rPr>
        <w:t>қызанақтар өндірілді. Содан бас</w:t>
      </w:r>
      <w:r w:rsidRPr="00860B91">
        <w:rPr>
          <w:sz w:val="28"/>
          <w:szCs w:val="28"/>
          <w:lang w:val="kk-KZ"/>
        </w:rPr>
        <w:t>тап «ГМ</w:t>
      </w:r>
      <w:r w:rsidR="00A54CEB">
        <w:rPr>
          <w:sz w:val="28"/>
          <w:szCs w:val="28"/>
          <w:lang w:val="kk-KZ"/>
        </w:rPr>
        <w:t>О мәдениеттің» дәурені жүре бас</w:t>
      </w:r>
      <w:r w:rsidRPr="00860B91">
        <w:rPr>
          <w:sz w:val="28"/>
          <w:szCs w:val="28"/>
          <w:lang w:val="kk-KZ"/>
        </w:rPr>
        <w:t xml:space="preserve">тады. Оған себепші болған Американдық  «Monsanto» фирмасы еді. 2006 жылы 22 елдің 10,3 млн. фермері 102 млн. гектар жерге ГМ-өсімдіктің сан түрін алған. Мәселен, осы жолмен өсірілген картоп, алма, мақта, жүгерілерге құрт мүлде түспеген. 2006 жылы 97% трансгендік өсімдіктерді АҚШ (53%), Аргентина (17%), Бразилия (11%), Канада (6%), Индия (4%), Қытай (3%), Парагвай (2%) және Оңтүстік Африкада (1%) өндірген. Бүгінде дүкен сөрелерінде тұрған тағамдардың құрамына ГМ-соя, ГМ-жүгері, ГМ-крахмал, ГМ-ақуыздың қосылатыны белгілі. «Monsanto»  фирмасы өндірген ГМ-жүгері АҚШ нарығында көш бастап тұр. ГМО-ның араласпаған жері жоқ. Биологиялық және медициналық зерттеулерде, фармацевтикада, </w:t>
      </w:r>
      <w:r w:rsidR="00A54CEB">
        <w:rPr>
          <w:sz w:val="28"/>
          <w:szCs w:val="28"/>
          <w:lang w:val="kk-KZ"/>
        </w:rPr>
        <w:t>ауыл шаруа</w:t>
      </w:r>
      <w:r w:rsidRPr="00860B91">
        <w:rPr>
          <w:sz w:val="28"/>
          <w:szCs w:val="28"/>
          <w:lang w:val="kk-KZ"/>
        </w:rPr>
        <w:t>шылығында, тамақ өндірісінде кеңінен қолданылып келеді.</w:t>
      </w:r>
    </w:p>
    <w:p w:rsidR="00332AD6" w:rsidRPr="00332AD6" w:rsidRDefault="00332AD6" w:rsidP="00332AD6">
      <w:pPr>
        <w:spacing w:after="150" w:line="300" w:lineRule="atLeast"/>
        <w:jc w:val="both"/>
        <w:textAlignment w:val="baseline"/>
        <w:rPr>
          <w:rFonts w:ascii="Times New Roman" w:eastAsia="Times New Roman" w:hAnsi="Times New Roman" w:cs="Times New Roman"/>
          <w:color w:val="222222"/>
          <w:sz w:val="28"/>
          <w:szCs w:val="28"/>
          <w:lang w:val="kk-KZ" w:eastAsia="ru-RU"/>
        </w:rPr>
      </w:pPr>
      <w:r w:rsidRPr="00332AD6">
        <w:rPr>
          <w:rFonts w:ascii="Times New Roman" w:eastAsia="Times New Roman" w:hAnsi="Times New Roman" w:cs="Times New Roman"/>
          <w:color w:val="222222"/>
          <w:sz w:val="28"/>
          <w:szCs w:val="28"/>
          <w:lang w:val="kk-KZ" w:eastAsia="ru-RU"/>
        </w:rPr>
        <w:t xml:space="preserve">ГМО- бұл гендік кодына бөтен гендер «жабыстырылған» ағзалар болып табылады.Мысалы: картоп генінің қатарына сарышаян геннін  қосу нәтижесінде  біз ешқандай жәндік жемейтін картоп түрін аламыз. Немесе,  күнделікті </w:t>
      </w:r>
      <w:r w:rsidRPr="00332AD6">
        <w:rPr>
          <w:rFonts w:ascii="Times New Roman" w:eastAsia="Times New Roman" w:hAnsi="Times New Roman" w:cs="Times New Roman"/>
          <w:color w:val="222222"/>
          <w:sz w:val="28"/>
          <w:szCs w:val="28"/>
          <w:lang w:val="kk-KZ" w:eastAsia="ru-RU"/>
        </w:rPr>
        <w:lastRenderedPageBreak/>
        <w:t>пайдаланып жүрген томатты алсақ, оған  солтүстік камбаласының генін пайдаланған.Енді ол аязға төзімді ,үсімейді.Бұл бізге  не үшін қажет? Ғалымдар аштықтың алдың алудың жолы осы деп шешті ме? Айтып өткен картоп өнімі  колорад қоңызынан зардап шекпейді, помидорды солтүстік аязында да өсіруге болады. Сонымен бірге,  бір пішінді  бірақ дәмсіз алмалар әбден шіріп біткенше керемет иіс береді. Қазір байқап қарасақ сатылатын жемістер сондай әдемі, біркелкі және ұзақ сақталатын болып келеді. Ыңғайлы! Күріш геніне астық тұқымдастарында ешқашан болмаған А витаминін өндіретін генді  қосуға болады. Сонымен,  ғалымдар  дақылдардың  өнімділігін арттыру үшін  олар з</w:t>
      </w:r>
      <w:r w:rsidR="003C0828">
        <w:rPr>
          <w:rFonts w:ascii="Times New Roman" w:eastAsia="Times New Roman" w:hAnsi="Times New Roman" w:cs="Times New Roman"/>
          <w:color w:val="222222"/>
          <w:sz w:val="28"/>
          <w:szCs w:val="28"/>
          <w:lang w:val="kk-KZ" w:eastAsia="ru-RU"/>
        </w:rPr>
        <w:t>и</w:t>
      </w:r>
      <w:r w:rsidRPr="00332AD6">
        <w:rPr>
          <w:rFonts w:ascii="Times New Roman" w:eastAsia="Times New Roman" w:hAnsi="Times New Roman" w:cs="Times New Roman"/>
          <w:color w:val="222222"/>
          <w:sz w:val="28"/>
          <w:szCs w:val="28"/>
          <w:lang w:val="kk-KZ" w:eastAsia="ru-RU"/>
        </w:rPr>
        <w:t>янкестерге төзімді болу үшін  аз уақыттың ішінде жаңа сорттар шығаруда.</w:t>
      </w:r>
    </w:p>
    <w:p w:rsidR="00332AD6" w:rsidRDefault="00332AD6" w:rsidP="00332AD6">
      <w:pPr>
        <w:pStyle w:val="a6"/>
        <w:rPr>
          <w:color w:val="222222"/>
          <w:sz w:val="28"/>
          <w:szCs w:val="28"/>
          <w:lang w:val="kk-KZ"/>
        </w:rPr>
      </w:pPr>
      <w:r w:rsidRPr="00332AD6">
        <w:rPr>
          <w:color w:val="222222"/>
          <w:sz w:val="28"/>
          <w:szCs w:val="28"/>
          <w:lang w:val="kk-KZ"/>
        </w:rPr>
        <w:t>Ең кең таралған  гендік модификацияланған дақылдарға — соя жүгері, бидай, қызылша, мақта, рапс, картоп жатады.</w:t>
      </w:r>
    </w:p>
    <w:p w:rsidR="003C0828" w:rsidRPr="00860B91" w:rsidRDefault="003C0828" w:rsidP="00332AD6">
      <w:pPr>
        <w:pStyle w:val="a6"/>
        <w:rPr>
          <w:b/>
          <w:sz w:val="28"/>
          <w:szCs w:val="28"/>
          <w:lang w:val="kk-KZ"/>
        </w:rPr>
      </w:pPr>
      <w:r w:rsidRPr="003C0828">
        <w:rPr>
          <w:b/>
          <w:sz w:val="28"/>
          <w:szCs w:val="28"/>
        </w:rPr>
        <w:object w:dxaOrig="7195"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148.5pt" o:ole="">
            <v:imagedata r:id="rId8" o:title=""/>
          </v:shape>
          <o:OLEObject Type="Embed" ProgID="PowerPoint.Slide.12" ShapeID="_x0000_i1025" DrawAspect="Content" ObjectID="_1743490541" r:id="rId9"/>
        </w:object>
      </w:r>
    </w:p>
    <w:bookmarkEnd w:id="0"/>
    <w:p w:rsidR="00860B91" w:rsidRPr="00332AD6" w:rsidRDefault="00A917DA" w:rsidP="00A917DA">
      <w:pPr>
        <w:pStyle w:val="a6"/>
        <w:jc w:val="center"/>
        <w:rPr>
          <w:rStyle w:val="a5"/>
          <w:color w:val="303030"/>
          <w:sz w:val="28"/>
          <w:szCs w:val="28"/>
          <w:lang w:val="kk-KZ"/>
        </w:rPr>
      </w:pPr>
      <w:r>
        <w:rPr>
          <w:rStyle w:val="a5"/>
          <w:color w:val="303030"/>
          <w:sz w:val="28"/>
          <w:szCs w:val="28"/>
          <w:lang w:val="kk-KZ"/>
        </w:rPr>
        <w:t>Г</w:t>
      </w:r>
      <w:r w:rsidR="00332AD6" w:rsidRPr="00332AD6">
        <w:rPr>
          <w:rStyle w:val="a5"/>
          <w:color w:val="303030"/>
          <w:sz w:val="28"/>
          <w:szCs w:val="28"/>
          <w:lang w:val="kk-KZ"/>
        </w:rPr>
        <w:t>енетикалық модификацияланған организмдердің пайдасы мен зияны</w:t>
      </w:r>
    </w:p>
    <w:tbl>
      <w:tblPr>
        <w:tblW w:w="5000" w:type="pct"/>
        <w:tblCellSpacing w:w="7" w:type="dxa"/>
        <w:tblCellMar>
          <w:top w:w="30" w:type="dxa"/>
          <w:left w:w="30" w:type="dxa"/>
          <w:bottom w:w="30" w:type="dxa"/>
          <w:right w:w="30" w:type="dxa"/>
        </w:tblCellMar>
        <w:tblLook w:val="04A0"/>
      </w:tblPr>
      <w:tblGrid>
        <w:gridCol w:w="9869"/>
      </w:tblGrid>
      <w:tr w:rsidR="00860B91" w:rsidRPr="00860B91" w:rsidTr="001614D7">
        <w:trPr>
          <w:tblCellSpacing w:w="7" w:type="dxa"/>
        </w:trPr>
        <w:tc>
          <w:tcPr>
            <w:tcW w:w="4985" w:type="pct"/>
            <w:vAlign w:val="center"/>
            <w:hideMark/>
          </w:tcPr>
          <w:p w:rsidR="00860B91" w:rsidRPr="00860B91" w:rsidRDefault="00860B91" w:rsidP="001614D7">
            <w:pPr>
              <w:spacing w:after="0" w:line="240" w:lineRule="auto"/>
              <w:rPr>
                <w:rFonts w:ascii="Times New Roman" w:eastAsia="Times New Roman" w:hAnsi="Times New Roman" w:cs="Times New Roman"/>
                <w:sz w:val="28"/>
                <w:szCs w:val="28"/>
                <w:lang w:eastAsia="ru-RU"/>
              </w:rPr>
            </w:pPr>
          </w:p>
        </w:tc>
      </w:tr>
      <w:tr w:rsidR="00860B91" w:rsidRPr="00682D7F" w:rsidTr="001614D7">
        <w:trPr>
          <w:tblCellSpacing w:w="7" w:type="dxa"/>
        </w:trPr>
        <w:tc>
          <w:tcPr>
            <w:tcW w:w="0" w:type="auto"/>
            <w:vAlign w:val="center"/>
            <w:hideMark/>
          </w:tcPr>
          <w:p w:rsidR="00860B91" w:rsidRPr="00332AD6"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332AD6">
              <w:rPr>
                <w:rFonts w:ascii="Times New Roman" w:eastAsia="Times New Roman" w:hAnsi="Times New Roman" w:cs="Times New Roman"/>
                <w:color w:val="222222"/>
                <w:sz w:val="28"/>
                <w:szCs w:val="28"/>
                <w:lang w:val="kk-KZ" w:eastAsia="ru-RU"/>
              </w:rPr>
              <w:t>«Трансгенді азықтарды» қолдану адам үшін өте қауіпті екенін  ресей ғалымдарының еңбектерінен көруге болады.(Монастырский,Кузнецов,Куликов) және World Scientists Statement [2].</w:t>
            </w:r>
          </w:p>
          <w:p w:rsidR="00860B91" w:rsidRPr="00332AD6"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332AD6">
              <w:rPr>
                <w:rFonts w:ascii="Times New Roman" w:eastAsia="Times New Roman" w:hAnsi="Times New Roman" w:cs="Times New Roman"/>
                <w:color w:val="222222"/>
                <w:sz w:val="28"/>
                <w:szCs w:val="28"/>
                <w:lang w:val="kk-KZ" w:eastAsia="ru-RU"/>
              </w:rPr>
              <w:t>ГМО-иммунитетттің  т</w:t>
            </w:r>
            <w:r w:rsidR="00332AD6" w:rsidRPr="00332AD6">
              <w:rPr>
                <w:rFonts w:ascii="Times New Roman" w:eastAsia="Times New Roman" w:hAnsi="Times New Roman" w:cs="Times New Roman"/>
                <w:color w:val="222222"/>
                <w:sz w:val="28"/>
                <w:szCs w:val="28"/>
                <w:lang w:val="kk-KZ" w:eastAsia="ru-RU"/>
              </w:rPr>
              <w:t>ө</w:t>
            </w:r>
            <w:r w:rsidRPr="00332AD6">
              <w:rPr>
                <w:rFonts w:ascii="Times New Roman" w:eastAsia="Times New Roman" w:hAnsi="Times New Roman" w:cs="Times New Roman"/>
                <w:color w:val="222222"/>
                <w:sz w:val="28"/>
                <w:szCs w:val="28"/>
                <w:lang w:val="kk-KZ" w:eastAsia="ru-RU"/>
              </w:rPr>
              <w:t>мендеуі,аллергиялық  реакциялардың  өліммен аяқталуы,ісік аурулары.</w:t>
            </w:r>
          </w:p>
          <w:p w:rsidR="00860B91" w:rsidRPr="00332AD6"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EF0DDA">
              <w:rPr>
                <w:rFonts w:ascii="Times New Roman" w:eastAsia="Times New Roman" w:hAnsi="Times New Roman" w:cs="Times New Roman"/>
                <w:color w:val="222222"/>
                <w:sz w:val="28"/>
                <w:szCs w:val="28"/>
                <w:lang w:val="kk-KZ" w:eastAsia="ru-RU"/>
              </w:rPr>
              <w:t>Кейбірғалымдартрансгенизацияны «жеделдетілген»  селекция  депқарастырады.</w:t>
            </w:r>
            <w:r w:rsidRPr="00332AD6">
              <w:rPr>
                <w:rFonts w:ascii="Times New Roman" w:eastAsia="Times New Roman" w:hAnsi="Times New Roman" w:cs="Times New Roman"/>
                <w:color w:val="222222"/>
                <w:sz w:val="28"/>
                <w:szCs w:val="28"/>
                <w:lang w:val="kk-KZ" w:eastAsia="ru-RU"/>
              </w:rPr>
              <w:t>Бірақ біз білеміз селекция көмегімен  туыс ағзалардың  гибридін  алуға болады,яғни  картоптың  бірнеше сортын  шағылыстыру ,картопты алмамен немесе помидорды  балықпен шағылыстыру  емес.</w:t>
            </w:r>
          </w:p>
          <w:p w:rsidR="00860B91" w:rsidRPr="00332AD6"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332AD6">
              <w:rPr>
                <w:rFonts w:ascii="Times New Roman" w:eastAsia="Times New Roman" w:hAnsi="Times New Roman" w:cs="Times New Roman"/>
                <w:color w:val="222222"/>
                <w:sz w:val="28"/>
                <w:szCs w:val="28"/>
                <w:lang w:val="kk-KZ" w:eastAsia="ru-RU"/>
              </w:rPr>
              <w:t>Табиғатта  әр түрге жататын ағзалар арасында шағылысу жүрмейді.Егер жүре қалған өзінде ұрпақ бермейді.Мысалы:есекпен атты, арыстан мен жолбарысты шағылыстыру.</w:t>
            </w:r>
          </w:p>
          <w:p w:rsidR="00860B91" w:rsidRPr="00332AD6"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332AD6">
              <w:rPr>
                <w:rFonts w:ascii="Times New Roman" w:eastAsia="Times New Roman" w:hAnsi="Times New Roman" w:cs="Times New Roman"/>
                <w:color w:val="222222"/>
                <w:sz w:val="28"/>
                <w:szCs w:val="28"/>
                <w:lang w:val="kk-KZ" w:eastAsia="ru-RU"/>
              </w:rPr>
              <w:t xml:space="preserve">ГМО қолданған ағзаларда да өзгерістер болатыны анықталған , тіпті  адам сілекейімен  ішек  </w:t>
            </w:r>
            <w:r w:rsidR="00332AD6" w:rsidRPr="00332AD6">
              <w:rPr>
                <w:rFonts w:ascii="Times New Roman" w:eastAsia="Times New Roman" w:hAnsi="Times New Roman" w:cs="Times New Roman"/>
                <w:color w:val="222222"/>
                <w:sz w:val="28"/>
                <w:szCs w:val="28"/>
                <w:lang w:val="kk-KZ" w:eastAsia="ru-RU"/>
              </w:rPr>
              <w:t>микр</w:t>
            </w:r>
            <w:r w:rsidR="00332AD6">
              <w:rPr>
                <w:rFonts w:ascii="Times New Roman" w:eastAsia="Times New Roman" w:hAnsi="Times New Roman" w:cs="Times New Roman"/>
                <w:color w:val="222222"/>
                <w:sz w:val="28"/>
                <w:szCs w:val="28"/>
                <w:lang w:val="kk-KZ" w:eastAsia="ru-RU"/>
              </w:rPr>
              <w:t>оф</w:t>
            </w:r>
            <w:r w:rsidRPr="00332AD6">
              <w:rPr>
                <w:rFonts w:ascii="Times New Roman" w:eastAsia="Times New Roman" w:hAnsi="Times New Roman" w:cs="Times New Roman"/>
                <w:color w:val="222222"/>
                <w:sz w:val="28"/>
                <w:szCs w:val="28"/>
                <w:lang w:val="kk-KZ" w:eastAsia="ru-RU"/>
              </w:rPr>
              <w:t>ларасынан.Тышқандарға жүргізілген экспиременттерде ГМ  құрам  олардың ұрпақтарынан  да табылған.Сонымен ғалымдар ГМО тек қана өнімде емес,сонымен қатар оны қолданғандарда ,олардың ұрпақтарында кездесетінін  анықтады.</w:t>
            </w:r>
          </w:p>
          <w:p w:rsidR="00860B91" w:rsidRPr="00A54CEB"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A54CEB">
              <w:rPr>
                <w:rFonts w:ascii="Times New Roman" w:eastAsia="Times New Roman" w:hAnsi="Times New Roman" w:cs="Times New Roman"/>
                <w:color w:val="222222"/>
                <w:sz w:val="28"/>
                <w:szCs w:val="28"/>
                <w:lang w:val="kk-KZ" w:eastAsia="ru-RU"/>
              </w:rPr>
              <w:t>Құрамында ГМО  бар азықтар өндірушілерін өте көп табыс әкеледі. ГМО  және трансгенді азықтарының қауіпсіздігін тексеру, негізінен өндіруші  есебінен жүреді. Сондықтан, ол объ</w:t>
            </w:r>
            <w:r w:rsidR="00332AD6">
              <w:rPr>
                <w:rFonts w:ascii="Times New Roman" w:eastAsia="Times New Roman" w:hAnsi="Times New Roman" w:cs="Times New Roman"/>
                <w:color w:val="222222"/>
                <w:sz w:val="28"/>
                <w:szCs w:val="28"/>
                <w:lang w:val="kk-KZ" w:eastAsia="ru-RU"/>
              </w:rPr>
              <w:t>ект</w:t>
            </w:r>
            <w:r w:rsidRPr="00A54CEB">
              <w:rPr>
                <w:rFonts w:ascii="Times New Roman" w:eastAsia="Times New Roman" w:hAnsi="Times New Roman" w:cs="Times New Roman"/>
                <w:color w:val="222222"/>
                <w:sz w:val="28"/>
                <w:szCs w:val="28"/>
                <w:lang w:val="kk-KZ" w:eastAsia="ru-RU"/>
              </w:rPr>
              <w:t xml:space="preserve">ивті  болып саналмайды мүмкін сол себептен </w:t>
            </w:r>
            <w:r w:rsidRPr="00A54CEB">
              <w:rPr>
                <w:rFonts w:ascii="Times New Roman" w:eastAsia="Times New Roman" w:hAnsi="Times New Roman" w:cs="Times New Roman"/>
                <w:color w:val="222222"/>
                <w:sz w:val="28"/>
                <w:szCs w:val="28"/>
                <w:lang w:val="kk-KZ" w:eastAsia="ru-RU"/>
              </w:rPr>
              <w:lastRenderedPageBreak/>
              <w:t>кейбір ғалымдардың  ГМО  қауіпті  деп ескеруін  естігілері келмейді.</w:t>
            </w:r>
          </w:p>
          <w:p w:rsidR="00860B91" w:rsidRPr="00451181" w:rsidRDefault="00860B91" w:rsidP="00332AD6">
            <w:pPr>
              <w:spacing w:after="150" w:line="300" w:lineRule="atLeast"/>
              <w:contextualSpacing/>
              <w:jc w:val="center"/>
              <w:textAlignment w:val="baseline"/>
              <w:rPr>
                <w:rFonts w:ascii="Times New Roman" w:eastAsia="Times New Roman" w:hAnsi="Times New Roman" w:cs="Times New Roman"/>
                <w:b/>
                <w:color w:val="222222"/>
                <w:sz w:val="28"/>
                <w:szCs w:val="28"/>
                <w:lang w:val="kk-KZ" w:eastAsia="ru-RU"/>
              </w:rPr>
            </w:pPr>
            <w:r w:rsidRPr="00451181">
              <w:rPr>
                <w:rFonts w:ascii="Times New Roman" w:eastAsia="Times New Roman" w:hAnsi="Times New Roman" w:cs="Times New Roman"/>
                <w:b/>
                <w:color w:val="222222"/>
                <w:sz w:val="28"/>
                <w:szCs w:val="28"/>
                <w:lang w:val="kk-KZ" w:eastAsia="ru-RU"/>
              </w:rPr>
              <w:t>ГМО азықтарын пайдаланудың зияны.</w:t>
            </w:r>
          </w:p>
          <w:p w:rsidR="00860B91" w:rsidRPr="00451181"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451181">
              <w:rPr>
                <w:rFonts w:ascii="Times New Roman" w:eastAsia="Times New Roman" w:hAnsi="Times New Roman" w:cs="Times New Roman"/>
                <w:color w:val="222222"/>
                <w:sz w:val="28"/>
                <w:szCs w:val="28"/>
                <w:lang w:val="kk-KZ" w:eastAsia="ru-RU"/>
              </w:rPr>
              <w:t>-өте қауіпті аллергиялық реакциялардың пайда болуы.Мысалы:АҚШ адамдар ГМО өнімдерін еркін қолданады.Аллергиямен ауыратындар саны 70%  құрады.Ал, Швецияда 7%,бұл өнімдерді қолдануға тыйым салынған.</w:t>
            </w:r>
          </w:p>
          <w:p w:rsidR="00860B91" w:rsidRPr="00451181"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451181">
              <w:rPr>
                <w:rFonts w:ascii="Times New Roman" w:eastAsia="Times New Roman" w:hAnsi="Times New Roman" w:cs="Times New Roman"/>
                <w:color w:val="222222"/>
                <w:sz w:val="28"/>
                <w:szCs w:val="28"/>
                <w:lang w:val="kk-KZ" w:eastAsia="ru-RU"/>
              </w:rPr>
              <w:t>-Трансгенді өнімдерді пайдалану  асқазанның сілемейлі қабатының құрылымын бұзады.Зат алмасудың бұзылып , иммунитететің  төмендеуіне әкеледі.</w:t>
            </w:r>
          </w:p>
          <w:p w:rsidR="00860B91"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451181">
              <w:rPr>
                <w:rFonts w:ascii="Times New Roman" w:eastAsia="Times New Roman" w:hAnsi="Times New Roman" w:cs="Times New Roman"/>
                <w:color w:val="222222"/>
                <w:sz w:val="28"/>
                <w:szCs w:val="28"/>
                <w:lang w:val="kk-KZ" w:eastAsia="ru-RU"/>
              </w:rPr>
              <w:t>-Ісік ауруларының  көбейуіне  себеп болады.Жасушаларды мутацияға ұшыратады [4].</w:t>
            </w:r>
          </w:p>
          <w:p w:rsidR="00332AD6" w:rsidRPr="00332AD6" w:rsidRDefault="00332AD6"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332AD6">
              <w:rPr>
                <w:rFonts w:ascii="Times New Roman" w:hAnsi="Times New Roman" w:cs="Times New Roman"/>
                <w:color w:val="303030"/>
                <w:sz w:val="28"/>
                <w:szCs w:val="28"/>
                <w:lang w:val="kk-KZ"/>
              </w:rPr>
              <w:t>ҚР «Азық-түлік өнімдерінің қауіпсіздігі туралы» Заңы генетикалық модификацияланған объектінің айналымына қойылатын талаптарды анықтайды. Қазақстан Республикасында генетикалық модификацияланған объектіні өндіру (шығару), шет елден әкелуі және сатылуы тек мемлекеттік тіркеуден өткеннен кейін ғана жүзеге асырылады</w:t>
            </w:r>
            <w:r w:rsidRPr="00385C3A">
              <w:rPr>
                <w:rFonts w:ascii="Basic" w:hAnsi="Basic"/>
                <w:color w:val="303030"/>
                <w:lang w:val="kk-KZ"/>
              </w:rPr>
              <w:t>.</w:t>
            </w:r>
          </w:p>
          <w:p w:rsidR="008371D9" w:rsidRDefault="008371D9" w:rsidP="001614D7">
            <w:pPr>
              <w:spacing w:after="150" w:line="300" w:lineRule="atLeast"/>
              <w:contextualSpacing/>
              <w:jc w:val="center"/>
              <w:textAlignment w:val="baseline"/>
              <w:rPr>
                <w:rFonts w:ascii="Times New Roman" w:eastAsia="Times New Roman" w:hAnsi="Times New Roman" w:cs="Times New Roman"/>
                <w:color w:val="222222"/>
                <w:sz w:val="28"/>
                <w:szCs w:val="28"/>
                <w:lang w:val="kk-KZ" w:eastAsia="ru-RU"/>
              </w:rPr>
            </w:pPr>
          </w:p>
          <w:p w:rsidR="008371D9" w:rsidRDefault="008371D9" w:rsidP="001614D7">
            <w:pPr>
              <w:spacing w:after="150" w:line="300" w:lineRule="atLeast"/>
              <w:contextualSpacing/>
              <w:jc w:val="center"/>
              <w:textAlignment w:val="baseline"/>
              <w:rPr>
                <w:rFonts w:ascii="Times New Roman" w:eastAsia="Times New Roman" w:hAnsi="Times New Roman" w:cs="Times New Roman"/>
                <w:color w:val="222222"/>
                <w:sz w:val="28"/>
                <w:szCs w:val="28"/>
                <w:lang w:val="kk-KZ" w:eastAsia="ru-RU"/>
              </w:rPr>
            </w:pPr>
          </w:p>
          <w:p w:rsidR="00860B91" w:rsidRPr="003C0828" w:rsidRDefault="00860B91" w:rsidP="001614D7">
            <w:pPr>
              <w:spacing w:after="150" w:line="300" w:lineRule="atLeast"/>
              <w:contextualSpacing/>
              <w:jc w:val="center"/>
              <w:textAlignment w:val="baseline"/>
              <w:rPr>
                <w:rFonts w:ascii="Times New Roman" w:eastAsia="Times New Roman" w:hAnsi="Times New Roman" w:cs="Times New Roman"/>
                <w:b/>
                <w:color w:val="222222"/>
                <w:sz w:val="28"/>
                <w:szCs w:val="28"/>
                <w:lang w:val="kk-KZ" w:eastAsia="ru-RU"/>
              </w:rPr>
            </w:pPr>
            <w:r w:rsidRPr="003C0828">
              <w:rPr>
                <w:rFonts w:ascii="Times New Roman" w:eastAsia="Times New Roman" w:hAnsi="Times New Roman" w:cs="Times New Roman"/>
                <w:b/>
                <w:color w:val="222222"/>
                <w:sz w:val="28"/>
                <w:szCs w:val="28"/>
                <w:lang w:val="kk-KZ" w:eastAsia="ru-RU"/>
              </w:rPr>
              <w:t>Сауалнама нәтижелері</w:t>
            </w:r>
            <w:r w:rsidR="003C0828">
              <w:rPr>
                <w:rFonts w:ascii="Times New Roman" w:eastAsia="Times New Roman" w:hAnsi="Times New Roman" w:cs="Times New Roman"/>
                <w:b/>
                <w:color w:val="222222"/>
                <w:sz w:val="28"/>
                <w:szCs w:val="28"/>
                <w:lang w:val="kk-KZ" w:eastAsia="ru-RU"/>
              </w:rPr>
              <w:t>:</w:t>
            </w:r>
          </w:p>
          <w:p w:rsidR="00860B91" w:rsidRPr="001316B5"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1316B5">
              <w:rPr>
                <w:rFonts w:ascii="Times New Roman" w:eastAsia="Times New Roman" w:hAnsi="Times New Roman" w:cs="Times New Roman"/>
                <w:color w:val="222222"/>
                <w:sz w:val="28"/>
                <w:szCs w:val="28"/>
                <w:lang w:val="kk-KZ" w:eastAsia="ru-RU"/>
              </w:rPr>
              <w:t xml:space="preserve">Гендік модификацияланған өнімдер туралы </w:t>
            </w:r>
            <w:r w:rsidR="001316B5">
              <w:rPr>
                <w:rFonts w:ascii="Times New Roman" w:eastAsia="Times New Roman" w:hAnsi="Times New Roman" w:cs="Times New Roman"/>
                <w:color w:val="222222"/>
                <w:sz w:val="28"/>
                <w:szCs w:val="28"/>
                <w:lang w:val="kk-KZ" w:eastAsia="ru-RU"/>
              </w:rPr>
              <w:t xml:space="preserve">мектеп оқушылардың </w:t>
            </w:r>
            <w:r w:rsidRPr="001316B5">
              <w:rPr>
                <w:rFonts w:ascii="Times New Roman" w:eastAsia="Times New Roman" w:hAnsi="Times New Roman" w:cs="Times New Roman"/>
                <w:color w:val="222222"/>
                <w:sz w:val="28"/>
                <w:szCs w:val="28"/>
                <w:lang w:val="kk-KZ" w:eastAsia="ru-RU"/>
              </w:rPr>
              <w:t>білімімен көзқарасын анықтау мақсатында</w:t>
            </w:r>
            <w:r w:rsidR="001316B5">
              <w:rPr>
                <w:rFonts w:ascii="Times New Roman" w:eastAsia="Times New Roman" w:hAnsi="Times New Roman" w:cs="Times New Roman"/>
                <w:color w:val="222222"/>
                <w:sz w:val="28"/>
                <w:szCs w:val="28"/>
                <w:lang w:val="kk-KZ" w:eastAsia="ru-RU"/>
              </w:rPr>
              <w:t xml:space="preserve"> 9</w:t>
            </w:r>
            <w:r w:rsidRPr="001316B5">
              <w:rPr>
                <w:rFonts w:ascii="Times New Roman" w:eastAsia="Times New Roman" w:hAnsi="Times New Roman" w:cs="Times New Roman"/>
                <w:color w:val="222222"/>
                <w:sz w:val="28"/>
                <w:szCs w:val="28"/>
                <w:lang w:val="kk-KZ" w:eastAsia="ru-RU"/>
              </w:rPr>
              <w:t>-</w:t>
            </w:r>
            <w:r w:rsidR="001316B5">
              <w:rPr>
                <w:rFonts w:ascii="Times New Roman" w:eastAsia="Times New Roman" w:hAnsi="Times New Roman" w:cs="Times New Roman"/>
                <w:color w:val="222222"/>
                <w:sz w:val="28"/>
                <w:szCs w:val="28"/>
                <w:lang w:val="kk-KZ" w:eastAsia="ru-RU"/>
              </w:rPr>
              <w:t>шы</w:t>
            </w:r>
            <w:r w:rsidRPr="001316B5">
              <w:rPr>
                <w:rFonts w:ascii="Times New Roman" w:eastAsia="Times New Roman" w:hAnsi="Times New Roman" w:cs="Times New Roman"/>
                <w:color w:val="222222"/>
                <w:sz w:val="28"/>
                <w:szCs w:val="28"/>
                <w:lang w:val="kk-KZ" w:eastAsia="ru-RU"/>
              </w:rPr>
              <w:t xml:space="preserve"> және</w:t>
            </w:r>
            <w:r w:rsidR="001316B5">
              <w:rPr>
                <w:rFonts w:ascii="Times New Roman" w:eastAsia="Times New Roman" w:hAnsi="Times New Roman" w:cs="Times New Roman"/>
                <w:color w:val="222222"/>
                <w:sz w:val="28"/>
                <w:szCs w:val="28"/>
                <w:lang w:val="kk-KZ" w:eastAsia="ru-RU"/>
              </w:rPr>
              <w:t xml:space="preserve"> 10</w:t>
            </w:r>
            <w:r w:rsidRPr="001316B5">
              <w:rPr>
                <w:rFonts w:ascii="Times New Roman" w:eastAsia="Times New Roman" w:hAnsi="Times New Roman" w:cs="Times New Roman"/>
                <w:color w:val="222222"/>
                <w:sz w:val="28"/>
                <w:szCs w:val="28"/>
                <w:lang w:val="kk-KZ" w:eastAsia="ru-RU"/>
              </w:rPr>
              <w:t>-</w:t>
            </w:r>
            <w:r w:rsidR="001316B5">
              <w:rPr>
                <w:rFonts w:ascii="Times New Roman" w:eastAsia="Times New Roman" w:hAnsi="Times New Roman" w:cs="Times New Roman"/>
                <w:color w:val="222222"/>
                <w:sz w:val="28"/>
                <w:szCs w:val="28"/>
                <w:lang w:val="kk-KZ" w:eastAsia="ru-RU"/>
              </w:rPr>
              <w:t>шы</w:t>
            </w:r>
            <w:r w:rsidR="00024C7C">
              <w:rPr>
                <w:rFonts w:ascii="Times New Roman" w:eastAsia="Times New Roman" w:hAnsi="Times New Roman" w:cs="Times New Roman"/>
                <w:color w:val="222222"/>
                <w:sz w:val="28"/>
                <w:szCs w:val="28"/>
                <w:lang w:val="kk-KZ" w:eastAsia="ru-RU"/>
              </w:rPr>
              <w:t xml:space="preserve"> </w:t>
            </w:r>
            <w:r w:rsidR="001316B5">
              <w:rPr>
                <w:rFonts w:ascii="Times New Roman" w:eastAsia="Times New Roman" w:hAnsi="Times New Roman" w:cs="Times New Roman"/>
                <w:color w:val="222222"/>
                <w:sz w:val="28"/>
                <w:szCs w:val="28"/>
                <w:lang w:val="kk-KZ" w:eastAsia="ru-RU"/>
              </w:rPr>
              <w:t xml:space="preserve">сыныптпар </w:t>
            </w:r>
            <w:r w:rsidRPr="001316B5">
              <w:rPr>
                <w:rFonts w:ascii="Times New Roman" w:eastAsia="Times New Roman" w:hAnsi="Times New Roman" w:cs="Times New Roman"/>
                <w:color w:val="222222"/>
                <w:sz w:val="28"/>
                <w:szCs w:val="28"/>
                <w:lang w:val="kk-KZ" w:eastAsia="ru-RU"/>
              </w:rPr>
              <w:t>арасында сауалнама жүргізді</w:t>
            </w:r>
            <w:r w:rsidR="001316B5">
              <w:rPr>
                <w:rFonts w:ascii="Times New Roman" w:eastAsia="Times New Roman" w:hAnsi="Times New Roman" w:cs="Times New Roman"/>
                <w:color w:val="222222"/>
                <w:sz w:val="28"/>
                <w:szCs w:val="28"/>
                <w:lang w:val="kk-KZ" w:eastAsia="ru-RU"/>
              </w:rPr>
              <w:t>к</w:t>
            </w:r>
            <w:r w:rsidRPr="001316B5">
              <w:rPr>
                <w:rFonts w:ascii="Times New Roman" w:eastAsia="Times New Roman" w:hAnsi="Times New Roman" w:cs="Times New Roman"/>
                <w:color w:val="222222"/>
                <w:sz w:val="28"/>
                <w:szCs w:val="28"/>
                <w:lang w:val="kk-KZ" w:eastAsia="ru-RU"/>
              </w:rPr>
              <w:t>.</w:t>
            </w:r>
          </w:p>
          <w:p w:rsidR="00860B91" w:rsidRPr="00024C7C"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024C7C">
              <w:rPr>
                <w:rFonts w:ascii="Times New Roman" w:eastAsia="Times New Roman" w:hAnsi="Times New Roman" w:cs="Times New Roman"/>
                <w:color w:val="222222"/>
                <w:sz w:val="28"/>
                <w:szCs w:val="28"/>
                <w:lang w:val="kk-KZ" w:eastAsia="ru-RU"/>
              </w:rPr>
              <w:t>Сауалнама</w:t>
            </w:r>
            <w:r w:rsidR="00024C7C">
              <w:rPr>
                <w:rFonts w:ascii="Times New Roman" w:eastAsia="Times New Roman" w:hAnsi="Times New Roman" w:cs="Times New Roman"/>
                <w:color w:val="222222"/>
                <w:sz w:val="28"/>
                <w:szCs w:val="28"/>
                <w:lang w:val="kk-KZ" w:eastAsia="ru-RU"/>
              </w:rPr>
              <w:t xml:space="preserve"> </w:t>
            </w:r>
            <w:r w:rsidRPr="00024C7C">
              <w:rPr>
                <w:rFonts w:ascii="Times New Roman" w:eastAsia="Times New Roman" w:hAnsi="Times New Roman" w:cs="Times New Roman"/>
                <w:color w:val="222222"/>
                <w:sz w:val="28"/>
                <w:szCs w:val="28"/>
                <w:lang w:val="kk-KZ" w:eastAsia="ru-RU"/>
              </w:rPr>
              <w:t>төмендегі</w:t>
            </w:r>
            <w:r w:rsidR="00024C7C">
              <w:rPr>
                <w:rFonts w:ascii="Times New Roman" w:eastAsia="Times New Roman" w:hAnsi="Times New Roman" w:cs="Times New Roman"/>
                <w:color w:val="222222"/>
                <w:sz w:val="28"/>
                <w:szCs w:val="28"/>
                <w:lang w:val="kk-KZ" w:eastAsia="ru-RU"/>
              </w:rPr>
              <w:t xml:space="preserve"> </w:t>
            </w:r>
            <w:r w:rsidRPr="00024C7C">
              <w:rPr>
                <w:rFonts w:ascii="Times New Roman" w:eastAsia="Times New Roman" w:hAnsi="Times New Roman" w:cs="Times New Roman"/>
                <w:color w:val="222222"/>
                <w:sz w:val="28"/>
                <w:szCs w:val="28"/>
                <w:lang w:val="kk-KZ" w:eastAsia="ru-RU"/>
              </w:rPr>
              <w:t>сұрақтардан</w:t>
            </w:r>
            <w:r w:rsidR="00024C7C">
              <w:rPr>
                <w:rFonts w:ascii="Times New Roman" w:eastAsia="Times New Roman" w:hAnsi="Times New Roman" w:cs="Times New Roman"/>
                <w:color w:val="222222"/>
                <w:sz w:val="28"/>
                <w:szCs w:val="28"/>
                <w:lang w:val="kk-KZ" w:eastAsia="ru-RU"/>
              </w:rPr>
              <w:t xml:space="preserve"> </w:t>
            </w:r>
            <w:r w:rsidRPr="00024C7C">
              <w:rPr>
                <w:rFonts w:ascii="Times New Roman" w:eastAsia="Times New Roman" w:hAnsi="Times New Roman" w:cs="Times New Roman"/>
                <w:color w:val="222222"/>
                <w:sz w:val="28"/>
                <w:szCs w:val="28"/>
                <w:lang w:val="kk-KZ" w:eastAsia="ru-RU"/>
              </w:rPr>
              <w:t>тұрды.</w:t>
            </w:r>
          </w:p>
          <w:p w:rsidR="00860B91" w:rsidRPr="00024C7C"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024C7C">
              <w:rPr>
                <w:rFonts w:ascii="Times New Roman" w:eastAsia="Times New Roman" w:hAnsi="Times New Roman" w:cs="Times New Roman"/>
                <w:color w:val="222222"/>
                <w:sz w:val="28"/>
                <w:szCs w:val="28"/>
                <w:lang w:val="kk-KZ" w:eastAsia="ru-RU"/>
              </w:rPr>
              <w:t>1</w:t>
            </w:r>
            <w:r w:rsidR="001316B5">
              <w:rPr>
                <w:rFonts w:ascii="Times New Roman" w:eastAsia="Times New Roman" w:hAnsi="Times New Roman" w:cs="Times New Roman"/>
                <w:color w:val="222222"/>
                <w:sz w:val="28"/>
                <w:szCs w:val="28"/>
                <w:lang w:val="kk-KZ" w:eastAsia="ru-RU"/>
              </w:rPr>
              <w:t>.</w:t>
            </w:r>
            <w:r w:rsidRPr="00024C7C">
              <w:rPr>
                <w:rFonts w:ascii="Times New Roman" w:eastAsia="Times New Roman" w:hAnsi="Times New Roman" w:cs="Times New Roman"/>
                <w:color w:val="222222"/>
                <w:sz w:val="28"/>
                <w:szCs w:val="28"/>
                <w:lang w:val="kk-KZ" w:eastAsia="ru-RU"/>
              </w:rPr>
              <w:t>Гендік</w:t>
            </w:r>
            <w:r w:rsidR="00024C7C">
              <w:rPr>
                <w:rFonts w:ascii="Times New Roman" w:eastAsia="Times New Roman" w:hAnsi="Times New Roman" w:cs="Times New Roman"/>
                <w:color w:val="222222"/>
                <w:sz w:val="28"/>
                <w:szCs w:val="28"/>
                <w:lang w:val="kk-KZ" w:eastAsia="ru-RU"/>
              </w:rPr>
              <w:t xml:space="preserve"> </w:t>
            </w:r>
            <w:r w:rsidRPr="00024C7C">
              <w:rPr>
                <w:rFonts w:ascii="Times New Roman" w:eastAsia="Times New Roman" w:hAnsi="Times New Roman" w:cs="Times New Roman"/>
                <w:color w:val="222222"/>
                <w:sz w:val="28"/>
                <w:szCs w:val="28"/>
                <w:lang w:val="kk-KZ" w:eastAsia="ru-RU"/>
              </w:rPr>
              <w:t>модификацияланған</w:t>
            </w:r>
            <w:r w:rsidR="00024C7C">
              <w:rPr>
                <w:rFonts w:ascii="Times New Roman" w:eastAsia="Times New Roman" w:hAnsi="Times New Roman" w:cs="Times New Roman"/>
                <w:color w:val="222222"/>
                <w:sz w:val="28"/>
                <w:szCs w:val="28"/>
                <w:lang w:val="kk-KZ" w:eastAsia="ru-RU"/>
              </w:rPr>
              <w:t xml:space="preserve"> </w:t>
            </w:r>
            <w:r w:rsidRPr="00024C7C">
              <w:rPr>
                <w:rFonts w:ascii="Times New Roman" w:eastAsia="Times New Roman" w:hAnsi="Times New Roman" w:cs="Times New Roman"/>
                <w:color w:val="222222"/>
                <w:sz w:val="28"/>
                <w:szCs w:val="28"/>
                <w:lang w:val="kk-KZ" w:eastAsia="ru-RU"/>
              </w:rPr>
              <w:t>өнімдер</w:t>
            </w:r>
            <w:r w:rsidR="00024C7C">
              <w:rPr>
                <w:rFonts w:ascii="Times New Roman" w:eastAsia="Times New Roman" w:hAnsi="Times New Roman" w:cs="Times New Roman"/>
                <w:color w:val="222222"/>
                <w:sz w:val="28"/>
                <w:szCs w:val="28"/>
                <w:lang w:val="kk-KZ" w:eastAsia="ru-RU"/>
              </w:rPr>
              <w:t xml:space="preserve"> </w:t>
            </w:r>
            <w:r w:rsidRPr="00024C7C">
              <w:rPr>
                <w:rFonts w:ascii="Times New Roman" w:eastAsia="Times New Roman" w:hAnsi="Times New Roman" w:cs="Times New Roman"/>
                <w:color w:val="222222"/>
                <w:sz w:val="28"/>
                <w:szCs w:val="28"/>
                <w:lang w:val="kk-KZ" w:eastAsia="ru-RU"/>
              </w:rPr>
              <w:t>туралы</w:t>
            </w:r>
            <w:r w:rsidR="00024C7C">
              <w:rPr>
                <w:rFonts w:ascii="Times New Roman" w:eastAsia="Times New Roman" w:hAnsi="Times New Roman" w:cs="Times New Roman"/>
                <w:color w:val="222222"/>
                <w:sz w:val="28"/>
                <w:szCs w:val="28"/>
                <w:lang w:val="kk-KZ" w:eastAsia="ru-RU"/>
              </w:rPr>
              <w:t xml:space="preserve"> </w:t>
            </w:r>
            <w:r w:rsidRPr="00024C7C">
              <w:rPr>
                <w:rFonts w:ascii="Times New Roman" w:eastAsia="Times New Roman" w:hAnsi="Times New Roman" w:cs="Times New Roman"/>
                <w:color w:val="222222"/>
                <w:sz w:val="28"/>
                <w:szCs w:val="28"/>
                <w:lang w:val="kk-KZ" w:eastAsia="ru-RU"/>
              </w:rPr>
              <w:t>не білесіз?</w:t>
            </w:r>
          </w:p>
          <w:p w:rsidR="00860B91" w:rsidRPr="00024C7C" w:rsidRDefault="001316B5"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2</w:t>
            </w:r>
            <w:r w:rsidR="00024C7C">
              <w:rPr>
                <w:rFonts w:ascii="Times New Roman" w:eastAsia="Times New Roman" w:hAnsi="Times New Roman" w:cs="Times New Roman"/>
                <w:color w:val="222222"/>
                <w:sz w:val="28"/>
                <w:szCs w:val="28"/>
                <w:lang w:val="kk-KZ" w:eastAsia="ru-RU"/>
              </w:rPr>
              <w:t>. ГМО</w:t>
            </w:r>
            <w:r w:rsidR="00860B91" w:rsidRPr="00024C7C">
              <w:rPr>
                <w:rFonts w:ascii="Times New Roman" w:eastAsia="Times New Roman" w:hAnsi="Times New Roman" w:cs="Times New Roman"/>
                <w:color w:val="222222"/>
                <w:sz w:val="28"/>
                <w:szCs w:val="28"/>
                <w:lang w:val="kk-KZ" w:eastAsia="ru-RU"/>
              </w:rPr>
              <w:t>-ді</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қолдануды</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қолдайсыз ба?</w:t>
            </w:r>
          </w:p>
          <w:p w:rsidR="00860B91" w:rsidRPr="00024C7C" w:rsidRDefault="001316B5"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3</w:t>
            </w:r>
            <w:r w:rsidR="00860B91" w:rsidRPr="00024C7C">
              <w:rPr>
                <w:rFonts w:ascii="Times New Roman" w:eastAsia="Times New Roman" w:hAnsi="Times New Roman" w:cs="Times New Roman"/>
                <w:color w:val="222222"/>
                <w:sz w:val="28"/>
                <w:szCs w:val="28"/>
                <w:lang w:val="kk-KZ" w:eastAsia="ru-RU"/>
              </w:rPr>
              <w:t>. Газет, журналдардан</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гендік</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модификацияланған</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өнімдер</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туралы</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оқыдыңыз</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ба?</w:t>
            </w:r>
          </w:p>
          <w:p w:rsidR="00860B91" w:rsidRPr="00024C7C" w:rsidRDefault="001316B5"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4</w:t>
            </w:r>
            <w:r w:rsidR="00860B91" w:rsidRPr="00024C7C">
              <w:rPr>
                <w:rFonts w:ascii="Times New Roman" w:eastAsia="Times New Roman" w:hAnsi="Times New Roman" w:cs="Times New Roman"/>
                <w:color w:val="222222"/>
                <w:sz w:val="28"/>
                <w:szCs w:val="28"/>
                <w:lang w:val="kk-KZ" w:eastAsia="ru-RU"/>
              </w:rPr>
              <w:t>. Сатыпалған</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азық-түлігіңіздің</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сақталу</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мерзімі мен маркасына</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мән</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бересіз</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бе?</w:t>
            </w:r>
          </w:p>
          <w:p w:rsidR="00860B91" w:rsidRPr="00024C7C" w:rsidRDefault="001316B5"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5</w:t>
            </w:r>
            <w:r w:rsidR="00860B91" w:rsidRPr="00024C7C">
              <w:rPr>
                <w:rFonts w:ascii="Times New Roman" w:eastAsia="Times New Roman" w:hAnsi="Times New Roman" w:cs="Times New Roman"/>
                <w:color w:val="222222"/>
                <w:sz w:val="28"/>
                <w:szCs w:val="28"/>
                <w:lang w:val="kk-KZ" w:eastAsia="ru-RU"/>
              </w:rPr>
              <w:t>. Сіз</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гендік</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модификацияланған</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азық-түлікті</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арзан</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болғасын</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аласыз ба?</w:t>
            </w:r>
          </w:p>
          <w:p w:rsidR="00860B91" w:rsidRPr="00024C7C" w:rsidRDefault="001316B5"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6</w:t>
            </w:r>
            <w:r w:rsidR="00860B91" w:rsidRPr="00024C7C">
              <w:rPr>
                <w:rFonts w:ascii="Times New Roman" w:eastAsia="Times New Roman" w:hAnsi="Times New Roman" w:cs="Times New Roman"/>
                <w:color w:val="222222"/>
                <w:sz w:val="28"/>
                <w:szCs w:val="28"/>
                <w:lang w:val="kk-KZ" w:eastAsia="ru-RU"/>
              </w:rPr>
              <w:t>. Тамақ</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өнімдерінің</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сапасын</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бақылайтын</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мемлекеттік</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қызмет</w:t>
            </w:r>
            <w:r w:rsidR="00024C7C">
              <w:rPr>
                <w:rFonts w:ascii="Times New Roman" w:eastAsia="Times New Roman" w:hAnsi="Times New Roman" w:cs="Times New Roman"/>
                <w:color w:val="222222"/>
                <w:sz w:val="28"/>
                <w:szCs w:val="28"/>
                <w:lang w:val="kk-KZ" w:eastAsia="ru-RU"/>
              </w:rPr>
              <w:t xml:space="preserve"> </w:t>
            </w:r>
            <w:r w:rsidR="00860B91" w:rsidRPr="00024C7C">
              <w:rPr>
                <w:rFonts w:ascii="Times New Roman" w:eastAsia="Times New Roman" w:hAnsi="Times New Roman" w:cs="Times New Roman"/>
                <w:color w:val="222222"/>
                <w:sz w:val="28"/>
                <w:szCs w:val="28"/>
                <w:lang w:val="kk-KZ" w:eastAsia="ru-RU"/>
              </w:rPr>
              <w:t>орындары</w:t>
            </w:r>
          </w:p>
          <w:p w:rsidR="00860B91" w:rsidRPr="003C0828" w:rsidRDefault="00024C7C"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т</w:t>
            </w:r>
            <w:r w:rsidR="00860B91" w:rsidRPr="003C0828">
              <w:rPr>
                <w:rFonts w:ascii="Times New Roman" w:eastAsia="Times New Roman" w:hAnsi="Times New Roman" w:cs="Times New Roman"/>
                <w:color w:val="222222"/>
                <w:sz w:val="28"/>
                <w:szCs w:val="28"/>
                <w:lang w:val="kk-KZ" w:eastAsia="ru-RU"/>
              </w:rPr>
              <w:t>уралы</w:t>
            </w:r>
            <w:r>
              <w:rPr>
                <w:rFonts w:ascii="Times New Roman" w:eastAsia="Times New Roman" w:hAnsi="Times New Roman" w:cs="Times New Roman"/>
                <w:color w:val="222222"/>
                <w:sz w:val="28"/>
                <w:szCs w:val="28"/>
                <w:lang w:val="kk-KZ" w:eastAsia="ru-RU"/>
              </w:rPr>
              <w:t xml:space="preserve"> </w:t>
            </w:r>
            <w:r w:rsidR="00860B91" w:rsidRPr="003C0828">
              <w:rPr>
                <w:rFonts w:ascii="Times New Roman" w:eastAsia="Times New Roman" w:hAnsi="Times New Roman" w:cs="Times New Roman"/>
                <w:color w:val="222222"/>
                <w:sz w:val="28"/>
                <w:szCs w:val="28"/>
                <w:lang w:val="kk-KZ" w:eastAsia="ru-RU"/>
              </w:rPr>
              <w:t>не білесіз?</w:t>
            </w:r>
          </w:p>
          <w:p w:rsidR="00860B91" w:rsidRPr="003C0828" w:rsidRDefault="001316B5"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7</w:t>
            </w:r>
            <w:r w:rsidR="00860B91" w:rsidRPr="003C0828">
              <w:rPr>
                <w:rFonts w:ascii="Times New Roman" w:eastAsia="Times New Roman" w:hAnsi="Times New Roman" w:cs="Times New Roman"/>
                <w:color w:val="222222"/>
                <w:sz w:val="28"/>
                <w:szCs w:val="28"/>
                <w:lang w:val="kk-KZ" w:eastAsia="ru-RU"/>
              </w:rPr>
              <w:t>. Гендікмодификацияланғанөнімдертуралыкөбірекбілгіңізкелеме?</w:t>
            </w:r>
          </w:p>
          <w:p w:rsidR="00860B91" w:rsidRPr="003C0828" w:rsidRDefault="001316B5"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8</w:t>
            </w:r>
            <w:r w:rsidR="00860B91" w:rsidRPr="003C0828">
              <w:rPr>
                <w:rFonts w:ascii="Times New Roman" w:eastAsia="Times New Roman" w:hAnsi="Times New Roman" w:cs="Times New Roman"/>
                <w:color w:val="222222"/>
                <w:sz w:val="28"/>
                <w:szCs w:val="28"/>
                <w:lang w:val="kk-KZ" w:eastAsia="ru-RU"/>
              </w:rPr>
              <w:t>. Гендікмодификацияланғанөнімдердіқаншалықтызияндепсанайсыз?</w:t>
            </w:r>
          </w:p>
          <w:p w:rsidR="00860B91" w:rsidRPr="003C0828"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3C0828">
              <w:rPr>
                <w:rFonts w:ascii="Times New Roman" w:eastAsia="Times New Roman" w:hAnsi="Times New Roman" w:cs="Times New Roman"/>
                <w:color w:val="222222"/>
                <w:sz w:val="28"/>
                <w:szCs w:val="28"/>
                <w:lang w:val="kk-KZ" w:eastAsia="ru-RU"/>
              </w:rPr>
              <w:t>Қорытынды</w:t>
            </w:r>
          </w:p>
          <w:p w:rsidR="00860B91"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r w:rsidRPr="003C0828">
              <w:rPr>
                <w:rFonts w:ascii="Times New Roman" w:eastAsia="Times New Roman" w:hAnsi="Times New Roman" w:cs="Times New Roman"/>
                <w:color w:val="222222"/>
                <w:sz w:val="28"/>
                <w:szCs w:val="28"/>
                <w:lang w:val="kk-KZ" w:eastAsia="ru-RU"/>
              </w:rPr>
              <w:t>Сауалнаманы</w:t>
            </w:r>
            <w:r w:rsidR="00D53DC6">
              <w:rPr>
                <w:rFonts w:ascii="Times New Roman" w:eastAsia="Times New Roman" w:hAnsi="Times New Roman" w:cs="Times New Roman"/>
                <w:color w:val="222222"/>
                <w:sz w:val="28"/>
                <w:szCs w:val="28"/>
                <w:lang w:val="kk-KZ" w:eastAsia="ru-RU"/>
              </w:rPr>
              <w:t xml:space="preserve"> </w:t>
            </w:r>
            <w:r w:rsidRPr="003C0828">
              <w:rPr>
                <w:rFonts w:ascii="Times New Roman" w:eastAsia="Times New Roman" w:hAnsi="Times New Roman" w:cs="Times New Roman"/>
                <w:color w:val="222222"/>
                <w:sz w:val="28"/>
                <w:szCs w:val="28"/>
                <w:lang w:val="kk-KZ" w:eastAsia="ru-RU"/>
              </w:rPr>
              <w:t>талдау</w:t>
            </w:r>
            <w:r w:rsidR="00D53DC6">
              <w:rPr>
                <w:rFonts w:ascii="Times New Roman" w:eastAsia="Times New Roman" w:hAnsi="Times New Roman" w:cs="Times New Roman"/>
                <w:color w:val="222222"/>
                <w:sz w:val="28"/>
                <w:szCs w:val="28"/>
                <w:lang w:val="kk-KZ" w:eastAsia="ru-RU"/>
              </w:rPr>
              <w:t xml:space="preserve"> </w:t>
            </w:r>
            <w:r w:rsidRPr="003C0828">
              <w:rPr>
                <w:rFonts w:ascii="Times New Roman" w:eastAsia="Times New Roman" w:hAnsi="Times New Roman" w:cs="Times New Roman"/>
                <w:color w:val="222222"/>
                <w:sz w:val="28"/>
                <w:szCs w:val="28"/>
                <w:lang w:val="kk-KZ" w:eastAsia="ru-RU"/>
              </w:rPr>
              <w:t>кезінде</w:t>
            </w:r>
            <w:r w:rsidR="001316B5">
              <w:rPr>
                <w:rFonts w:ascii="Times New Roman" w:eastAsia="Times New Roman" w:hAnsi="Times New Roman" w:cs="Times New Roman"/>
                <w:color w:val="222222"/>
                <w:sz w:val="28"/>
                <w:szCs w:val="28"/>
                <w:lang w:val="kk-KZ" w:eastAsia="ru-RU"/>
              </w:rPr>
              <w:t xml:space="preserve"> </w:t>
            </w:r>
            <w:r w:rsidR="00D53DC6">
              <w:rPr>
                <w:rFonts w:ascii="Times New Roman" w:eastAsia="Times New Roman" w:hAnsi="Times New Roman" w:cs="Times New Roman"/>
                <w:color w:val="222222"/>
                <w:sz w:val="28"/>
                <w:szCs w:val="28"/>
                <w:lang w:val="kk-KZ" w:eastAsia="ru-RU"/>
              </w:rPr>
              <w:t xml:space="preserve"> </w:t>
            </w:r>
            <w:r w:rsidRPr="003C0828">
              <w:rPr>
                <w:rFonts w:ascii="Times New Roman" w:eastAsia="Times New Roman" w:hAnsi="Times New Roman" w:cs="Times New Roman"/>
                <w:color w:val="222222"/>
                <w:sz w:val="28"/>
                <w:szCs w:val="28"/>
                <w:lang w:val="kk-KZ" w:eastAsia="ru-RU"/>
              </w:rPr>
              <w:t>азық-түліктер</w:t>
            </w:r>
            <w:r w:rsidR="00D53DC6">
              <w:rPr>
                <w:rFonts w:ascii="Times New Roman" w:eastAsia="Times New Roman" w:hAnsi="Times New Roman" w:cs="Times New Roman"/>
                <w:color w:val="222222"/>
                <w:sz w:val="28"/>
                <w:szCs w:val="28"/>
                <w:lang w:val="kk-KZ" w:eastAsia="ru-RU"/>
              </w:rPr>
              <w:t xml:space="preserve"> </w:t>
            </w:r>
            <w:r w:rsidRPr="003C0828">
              <w:rPr>
                <w:rFonts w:ascii="Times New Roman" w:eastAsia="Times New Roman" w:hAnsi="Times New Roman" w:cs="Times New Roman"/>
                <w:color w:val="222222"/>
                <w:sz w:val="28"/>
                <w:szCs w:val="28"/>
                <w:lang w:val="kk-KZ" w:eastAsia="ru-RU"/>
              </w:rPr>
              <w:t xml:space="preserve">туралы  естіп, білгендері </w:t>
            </w:r>
            <w:r w:rsidR="003C0828">
              <w:rPr>
                <w:rFonts w:ascii="Times New Roman" w:eastAsia="Times New Roman" w:hAnsi="Times New Roman" w:cs="Times New Roman"/>
                <w:color w:val="222222"/>
                <w:sz w:val="28"/>
                <w:szCs w:val="28"/>
                <w:lang w:val="kk-KZ" w:eastAsia="ru-RU"/>
              </w:rPr>
              <w:t>66 пайызды</w:t>
            </w:r>
            <w:r w:rsidRPr="003C0828">
              <w:rPr>
                <w:rFonts w:ascii="Times New Roman" w:eastAsia="Times New Roman" w:hAnsi="Times New Roman" w:cs="Times New Roman"/>
                <w:color w:val="222222"/>
                <w:sz w:val="28"/>
                <w:szCs w:val="28"/>
                <w:lang w:val="kk-KZ" w:eastAsia="ru-RU"/>
              </w:rPr>
              <w:t xml:space="preserve"> (пайызды) құр</w:t>
            </w:r>
            <w:r w:rsidR="003C0828">
              <w:rPr>
                <w:rFonts w:ascii="Times New Roman" w:eastAsia="Times New Roman" w:hAnsi="Times New Roman" w:cs="Times New Roman"/>
                <w:color w:val="222222"/>
                <w:sz w:val="28"/>
                <w:szCs w:val="28"/>
                <w:lang w:val="kk-KZ" w:eastAsia="ru-RU"/>
              </w:rPr>
              <w:t>а</w:t>
            </w:r>
            <w:r w:rsidRPr="003C0828">
              <w:rPr>
                <w:rFonts w:ascii="Times New Roman" w:eastAsia="Times New Roman" w:hAnsi="Times New Roman" w:cs="Times New Roman"/>
                <w:color w:val="222222"/>
                <w:sz w:val="28"/>
                <w:szCs w:val="28"/>
                <w:lang w:val="kk-KZ" w:eastAsia="ru-RU"/>
              </w:rPr>
              <w:t>ды.</w:t>
            </w:r>
          </w:p>
          <w:p w:rsidR="001316B5" w:rsidRPr="001316B5" w:rsidRDefault="001316B5" w:rsidP="00803135">
            <w:pPr>
              <w:pStyle w:val="a6"/>
              <w:contextualSpacing/>
              <w:jc w:val="center"/>
              <w:rPr>
                <w:color w:val="303030"/>
                <w:sz w:val="28"/>
                <w:szCs w:val="28"/>
                <w:lang w:val="kk-KZ"/>
              </w:rPr>
            </w:pPr>
            <w:r w:rsidRPr="001316B5">
              <w:rPr>
                <w:rStyle w:val="a5"/>
                <w:color w:val="303030"/>
                <w:sz w:val="28"/>
                <w:szCs w:val="28"/>
                <w:lang w:val="kk-KZ"/>
              </w:rPr>
              <w:t>ГМО қандай таңбалары болуы тиіс?</w:t>
            </w:r>
          </w:p>
          <w:p w:rsidR="001316B5" w:rsidRPr="001316B5" w:rsidRDefault="001316B5" w:rsidP="001316B5">
            <w:pPr>
              <w:pStyle w:val="a6"/>
              <w:contextualSpacing/>
              <w:rPr>
                <w:color w:val="303030"/>
                <w:sz w:val="28"/>
                <w:szCs w:val="28"/>
                <w:lang w:val="kk-KZ"/>
              </w:rPr>
            </w:pPr>
            <w:r w:rsidRPr="001316B5">
              <w:rPr>
                <w:color w:val="303030"/>
                <w:sz w:val="28"/>
                <w:szCs w:val="28"/>
                <w:lang w:val="kk-KZ"/>
              </w:rPr>
              <w:t>– 1998 жылы 1 қыркүйекте Еуропа Одағында директив қабылданған, онда ГМО қолданып дайындалған өнімдерге таңбалама қойылуы керек деген, яғни тұтынушылар үшін құрамында ГМО бары туралы ақпарат жазылуы керек. ГМО 0,9% деңгейі бекітілген, 0,9% төмен құрамында ГМО болса таңбаламаның қою қажет емес, ал егер 0.9% көп болса этикеткада ол туралы мәлімет болуы міндетті. Өнім барлық тиісті процедуралардан өткеннен кейін ғана сатуға жіберіледі.</w:t>
            </w:r>
          </w:p>
          <w:p w:rsidR="001316B5" w:rsidRDefault="001316B5" w:rsidP="001316B5">
            <w:pPr>
              <w:pStyle w:val="a6"/>
              <w:contextualSpacing/>
              <w:rPr>
                <w:color w:val="303030"/>
                <w:sz w:val="28"/>
                <w:szCs w:val="28"/>
                <w:lang w:val="kk-KZ"/>
              </w:rPr>
            </w:pPr>
            <w:r w:rsidRPr="001316B5">
              <w:rPr>
                <w:color w:val="303030"/>
                <w:sz w:val="28"/>
                <w:szCs w:val="28"/>
                <w:lang w:val="kk-KZ"/>
              </w:rPr>
              <w:t>Бір таңба барлық азық түлік өнімдеріне қойылмайды. Мысалға АҚШ пен Канадада таңба қою – ерікті түрде болса, Кореяда,  Норвегияда, Швейцарияда және Қазақстан Республикасында –міндетті.</w:t>
            </w:r>
          </w:p>
          <w:p w:rsidR="00A917DA" w:rsidRDefault="00A917DA" w:rsidP="001316B5">
            <w:pPr>
              <w:pStyle w:val="a6"/>
              <w:contextualSpacing/>
              <w:rPr>
                <w:color w:val="303030"/>
                <w:sz w:val="28"/>
                <w:szCs w:val="28"/>
                <w:lang w:val="kk-KZ"/>
              </w:rPr>
            </w:pPr>
          </w:p>
          <w:p w:rsidR="00DB1578" w:rsidRDefault="00DB1578" w:rsidP="001316B5">
            <w:pPr>
              <w:pStyle w:val="a6"/>
              <w:contextualSpacing/>
              <w:rPr>
                <w:b/>
                <w:bCs/>
                <w:color w:val="303030"/>
                <w:sz w:val="28"/>
                <w:szCs w:val="28"/>
                <w:lang w:val="kk-KZ"/>
              </w:rPr>
            </w:pPr>
            <w:r>
              <w:rPr>
                <w:b/>
                <w:bCs/>
                <w:color w:val="303030"/>
                <w:sz w:val="28"/>
                <w:szCs w:val="28"/>
                <w:lang w:val="kk-KZ"/>
              </w:rPr>
              <w:t xml:space="preserve">            </w:t>
            </w:r>
            <w:r w:rsidRPr="00DB1578">
              <w:rPr>
                <w:b/>
                <w:bCs/>
                <w:color w:val="303030"/>
                <w:sz w:val="28"/>
                <w:szCs w:val="28"/>
                <w:lang w:val="kk-KZ"/>
              </w:rPr>
              <w:t>ГМО ӨНІМДЕР</w:t>
            </w:r>
            <w:r>
              <w:rPr>
                <w:b/>
                <w:bCs/>
                <w:color w:val="303030"/>
                <w:sz w:val="28"/>
                <w:szCs w:val="28"/>
                <w:lang w:val="kk-KZ"/>
              </w:rPr>
              <w:t>і</w:t>
            </w:r>
            <w:r w:rsidRPr="00DB1578">
              <w:rPr>
                <w:b/>
                <w:bCs/>
                <w:color w:val="303030"/>
                <w:sz w:val="28"/>
                <w:szCs w:val="28"/>
                <w:lang w:val="kk-KZ"/>
              </w:rPr>
              <w:t xml:space="preserve"> ЖАЙЫНДА ПІКІР АЙТҚАН ҚАЗАҚСТАНДЫҚ </w:t>
            </w:r>
            <w:r>
              <w:rPr>
                <w:b/>
                <w:bCs/>
                <w:color w:val="303030"/>
                <w:sz w:val="28"/>
                <w:szCs w:val="28"/>
                <w:lang w:val="kk-KZ"/>
              </w:rPr>
              <w:t xml:space="preserve">             </w:t>
            </w:r>
          </w:p>
          <w:p w:rsidR="00DB1578" w:rsidRPr="00803135" w:rsidRDefault="00DB1578" w:rsidP="001316B5">
            <w:pPr>
              <w:pStyle w:val="a6"/>
              <w:contextualSpacing/>
              <w:rPr>
                <w:rStyle w:val="a5"/>
                <w:b w:val="0"/>
                <w:bCs w:val="0"/>
                <w:color w:val="303030"/>
                <w:sz w:val="28"/>
                <w:szCs w:val="28"/>
                <w:lang w:val="kk-KZ"/>
              </w:rPr>
            </w:pPr>
            <w:r>
              <w:rPr>
                <w:b/>
                <w:bCs/>
                <w:color w:val="303030"/>
                <w:sz w:val="28"/>
                <w:szCs w:val="28"/>
                <w:lang w:val="kk-KZ"/>
              </w:rPr>
              <w:t xml:space="preserve">              </w:t>
            </w:r>
            <w:r w:rsidRPr="00DB1578">
              <w:rPr>
                <w:b/>
                <w:bCs/>
                <w:color w:val="303030"/>
                <w:sz w:val="28"/>
                <w:szCs w:val="28"/>
                <w:lang w:val="kk-KZ"/>
              </w:rPr>
              <w:t>ПРОФЕССОР, ҒАЛЫМДАР</w:t>
            </w:r>
          </w:p>
          <w:p w:rsidR="00DB1578" w:rsidRPr="00DB1578" w:rsidRDefault="00DB1578" w:rsidP="00DB1578">
            <w:pPr>
              <w:pStyle w:val="a6"/>
              <w:contextualSpacing/>
              <w:rPr>
                <w:bCs/>
                <w:color w:val="303030"/>
                <w:sz w:val="28"/>
                <w:szCs w:val="28"/>
                <w:lang w:val="kk-KZ"/>
              </w:rPr>
            </w:pPr>
            <w:r w:rsidRPr="00DB1578">
              <w:rPr>
                <w:bCs/>
                <w:color w:val="303030"/>
                <w:sz w:val="28"/>
                <w:szCs w:val="28"/>
                <w:lang w:val="kk-KZ"/>
              </w:rPr>
              <w:t xml:space="preserve">   – Бүгінде гендік модификацияланған өнімдер жайында екіұшты ойлар айтылып келеді, өздеріңіз де бұл мәселені талай көтеріп келесіздер... </w:t>
            </w:r>
          </w:p>
          <w:p w:rsidR="00DB1578" w:rsidRPr="00DB1578" w:rsidRDefault="00DB1578" w:rsidP="00DB1578">
            <w:pPr>
              <w:pStyle w:val="a6"/>
              <w:contextualSpacing/>
              <w:rPr>
                <w:rStyle w:val="a5"/>
                <w:b w:val="0"/>
                <w:color w:val="303030"/>
                <w:sz w:val="28"/>
                <w:szCs w:val="28"/>
                <w:lang w:val="kk-KZ"/>
              </w:rPr>
            </w:pPr>
            <w:r w:rsidRPr="00DB1578">
              <w:rPr>
                <w:bCs/>
                <w:color w:val="303030"/>
                <w:sz w:val="28"/>
                <w:szCs w:val="28"/>
                <w:lang w:val="kk-KZ"/>
              </w:rPr>
              <w:t xml:space="preserve">   </w:t>
            </w:r>
            <w:r w:rsidRPr="00DB1578">
              <w:rPr>
                <w:bCs/>
                <w:color w:val="303030"/>
                <w:sz w:val="28"/>
                <w:szCs w:val="28"/>
              </w:rPr>
              <w:t xml:space="preserve">– Бұл </w:t>
            </w:r>
            <w:proofErr w:type="spellStart"/>
            <w:r w:rsidRPr="00DB1578">
              <w:rPr>
                <w:bCs/>
                <w:color w:val="303030"/>
                <w:sz w:val="28"/>
                <w:szCs w:val="28"/>
              </w:rPr>
              <w:t>туралы</w:t>
            </w:r>
            <w:proofErr w:type="spellEnd"/>
            <w:r w:rsidRPr="00DB1578">
              <w:rPr>
                <w:bCs/>
                <w:color w:val="303030"/>
                <w:sz w:val="28"/>
                <w:szCs w:val="28"/>
              </w:rPr>
              <w:t xml:space="preserve"> мен кө</w:t>
            </w:r>
            <w:proofErr w:type="gramStart"/>
            <w:r w:rsidRPr="00DB1578">
              <w:rPr>
                <w:bCs/>
                <w:color w:val="303030"/>
                <w:sz w:val="28"/>
                <w:szCs w:val="28"/>
              </w:rPr>
              <w:t>п</w:t>
            </w:r>
            <w:proofErr w:type="gramEnd"/>
            <w:r w:rsidRPr="00DB1578">
              <w:rPr>
                <w:bCs/>
                <w:color w:val="303030"/>
                <w:sz w:val="28"/>
                <w:szCs w:val="28"/>
              </w:rPr>
              <w:t xml:space="preserve"> </w:t>
            </w:r>
            <w:proofErr w:type="spellStart"/>
            <w:r w:rsidRPr="00DB1578">
              <w:rPr>
                <w:bCs/>
                <w:color w:val="303030"/>
                <w:sz w:val="28"/>
                <w:szCs w:val="28"/>
              </w:rPr>
              <w:t>айттым</w:t>
            </w:r>
            <w:proofErr w:type="spellEnd"/>
            <w:r w:rsidRPr="00DB1578">
              <w:rPr>
                <w:bCs/>
                <w:color w:val="303030"/>
                <w:sz w:val="28"/>
                <w:szCs w:val="28"/>
              </w:rPr>
              <w:t xml:space="preserve">. </w:t>
            </w:r>
            <w:proofErr w:type="spellStart"/>
            <w:r w:rsidRPr="00DB1578">
              <w:rPr>
                <w:bCs/>
                <w:color w:val="303030"/>
                <w:sz w:val="28"/>
                <w:szCs w:val="28"/>
              </w:rPr>
              <w:t>Негізі</w:t>
            </w:r>
            <w:proofErr w:type="spellEnd"/>
            <w:r w:rsidRPr="00DB1578">
              <w:rPr>
                <w:bCs/>
                <w:color w:val="303030"/>
                <w:sz w:val="28"/>
                <w:szCs w:val="28"/>
              </w:rPr>
              <w:t xml:space="preserve">, оның </w:t>
            </w:r>
            <w:proofErr w:type="spellStart"/>
            <w:r w:rsidRPr="00DB1578">
              <w:rPr>
                <w:bCs/>
                <w:color w:val="303030"/>
                <w:sz w:val="28"/>
                <w:szCs w:val="28"/>
              </w:rPr>
              <w:t>еш</w:t>
            </w:r>
            <w:proofErr w:type="spellEnd"/>
            <w:r w:rsidRPr="00DB1578">
              <w:rPr>
                <w:bCs/>
                <w:color w:val="303030"/>
                <w:sz w:val="28"/>
                <w:szCs w:val="28"/>
              </w:rPr>
              <w:t xml:space="preserve"> </w:t>
            </w:r>
            <w:proofErr w:type="spellStart"/>
            <w:r w:rsidRPr="00DB1578">
              <w:rPr>
                <w:bCs/>
                <w:color w:val="303030"/>
                <w:sz w:val="28"/>
                <w:szCs w:val="28"/>
              </w:rPr>
              <w:t>зияны</w:t>
            </w:r>
            <w:proofErr w:type="spellEnd"/>
            <w:r w:rsidRPr="00DB1578">
              <w:rPr>
                <w:bCs/>
                <w:color w:val="303030"/>
                <w:sz w:val="28"/>
                <w:szCs w:val="28"/>
              </w:rPr>
              <w:t xml:space="preserve"> жоқ дүние. Көпшілік қате </w:t>
            </w:r>
            <w:proofErr w:type="spellStart"/>
            <w:r w:rsidRPr="00DB1578">
              <w:rPr>
                <w:bCs/>
                <w:color w:val="303030"/>
                <w:sz w:val="28"/>
                <w:szCs w:val="28"/>
              </w:rPr>
              <w:t>ойлайды</w:t>
            </w:r>
            <w:proofErr w:type="spellEnd"/>
            <w:r w:rsidRPr="00DB1578">
              <w:rPr>
                <w:bCs/>
                <w:color w:val="303030"/>
                <w:sz w:val="28"/>
                <w:szCs w:val="28"/>
              </w:rPr>
              <w:t xml:space="preserve"> </w:t>
            </w:r>
            <w:proofErr w:type="spellStart"/>
            <w:r w:rsidRPr="00DB1578">
              <w:rPr>
                <w:bCs/>
                <w:color w:val="303030"/>
                <w:sz w:val="28"/>
                <w:szCs w:val="28"/>
              </w:rPr>
              <w:t>немесе</w:t>
            </w:r>
            <w:proofErr w:type="spellEnd"/>
            <w:r w:rsidRPr="00DB1578">
              <w:rPr>
                <w:bCs/>
                <w:color w:val="303030"/>
                <w:sz w:val="28"/>
                <w:szCs w:val="28"/>
              </w:rPr>
              <w:t xml:space="preserve"> </w:t>
            </w:r>
            <w:proofErr w:type="spellStart"/>
            <w:r w:rsidRPr="00DB1578">
              <w:rPr>
                <w:bCs/>
                <w:color w:val="303030"/>
                <w:sz w:val="28"/>
                <w:szCs w:val="28"/>
              </w:rPr>
              <w:t>кейбіреулері</w:t>
            </w:r>
            <w:proofErr w:type="spellEnd"/>
            <w:r w:rsidRPr="00DB1578">
              <w:rPr>
                <w:bCs/>
                <w:color w:val="303030"/>
                <w:sz w:val="28"/>
                <w:szCs w:val="28"/>
              </w:rPr>
              <w:t xml:space="preserve"> әдейі қа</w:t>
            </w:r>
            <w:r w:rsidRPr="00DB1578">
              <w:rPr>
                <w:bCs/>
                <w:color w:val="303030"/>
                <w:sz w:val="28"/>
                <w:szCs w:val="28"/>
              </w:rPr>
              <w:softHyphen/>
              <w:t xml:space="preserve">телестіреді. Модификацияланған өнім – </w:t>
            </w:r>
            <w:proofErr w:type="spellStart"/>
            <w:r w:rsidRPr="00DB1578">
              <w:rPr>
                <w:bCs/>
                <w:color w:val="303030"/>
                <w:sz w:val="28"/>
                <w:szCs w:val="28"/>
              </w:rPr>
              <w:t>ішінде</w:t>
            </w:r>
            <w:proofErr w:type="spellEnd"/>
            <w:r w:rsidRPr="00DB1578">
              <w:rPr>
                <w:bCs/>
                <w:color w:val="303030"/>
                <w:sz w:val="28"/>
                <w:szCs w:val="28"/>
              </w:rPr>
              <w:t xml:space="preserve"> </w:t>
            </w:r>
            <w:proofErr w:type="spellStart"/>
            <w:r w:rsidRPr="00DB1578">
              <w:rPr>
                <w:bCs/>
                <w:color w:val="303030"/>
                <w:sz w:val="28"/>
                <w:szCs w:val="28"/>
              </w:rPr>
              <w:t>пайдалы</w:t>
            </w:r>
            <w:proofErr w:type="spellEnd"/>
            <w:r w:rsidRPr="00DB1578">
              <w:rPr>
                <w:bCs/>
                <w:color w:val="303030"/>
                <w:sz w:val="28"/>
                <w:szCs w:val="28"/>
              </w:rPr>
              <w:t xml:space="preserve"> дәрумендері көбейтілі</w:t>
            </w:r>
            <w:proofErr w:type="gramStart"/>
            <w:r w:rsidRPr="00DB1578">
              <w:rPr>
                <w:bCs/>
                <w:color w:val="303030"/>
                <w:sz w:val="28"/>
                <w:szCs w:val="28"/>
              </w:rPr>
              <w:t>п</w:t>
            </w:r>
            <w:proofErr w:type="gramEnd"/>
            <w:r w:rsidRPr="00DB1578">
              <w:rPr>
                <w:bCs/>
                <w:color w:val="303030"/>
                <w:sz w:val="28"/>
                <w:szCs w:val="28"/>
              </w:rPr>
              <w:t xml:space="preserve">, жақсартылған өнімдер. Ал </w:t>
            </w:r>
            <w:proofErr w:type="spellStart"/>
            <w:r w:rsidRPr="00DB1578">
              <w:rPr>
                <w:bCs/>
                <w:color w:val="303030"/>
                <w:sz w:val="28"/>
                <w:szCs w:val="28"/>
              </w:rPr>
              <w:t>ол</w:t>
            </w:r>
            <w:proofErr w:type="spellEnd"/>
            <w:r w:rsidRPr="00DB1578">
              <w:rPr>
                <w:bCs/>
                <w:color w:val="303030"/>
                <w:sz w:val="28"/>
                <w:szCs w:val="28"/>
              </w:rPr>
              <w:t xml:space="preserve"> қалай </w:t>
            </w:r>
            <w:proofErr w:type="spellStart"/>
            <w:r w:rsidRPr="00DB1578">
              <w:rPr>
                <w:bCs/>
                <w:color w:val="303030"/>
                <w:sz w:val="28"/>
                <w:szCs w:val="28"/>
              </w:rPr>
              <w:t>алынады</w:t>
            </w:r>
            <w:proofErr w:type="spellEnd"/>
            <w:r w:rsidRPr="00DB1578">
              <w:rPr>
                <w:bCs/>
                <w:color w:val="303030"/>
                <w:sz w:val="28"/>
                <w:szCs w:val="28"/>
              </w:rPr>
              <w:t xml:space="preserve">? Әртүрлі </w:t>
            </w:r>
            <w:proofErr w:type="spellStart"/>
            <w:r w:rsidRPr="00DB1578">
              <w:rPr>
                <w:bCs/>
                <w:color w:val="303030"/>
                <w:sz w:val="28"/>
                <w:szCs w:val="28"/>
              </w:rPr>
              <w:t>организмдерді</w:t>
            </w:r>
            <w:proofErr w:type="spellEnd"/>
            <w:r w:rsidRPr="00DB1578">
              <w:rPr>
                <w:bCs/>
                <w:color w:val="303030"/>
                <w:sz w:val="28"/>
                <w:szCs w:val="28"/>
              </w:rPr>
              <w:t xml:space="preserve"> </w:t>
            </w:r>
            <w:proofErr w:type="spellStart"/>
            <w:r w:rsidRPr="00DB1578">
              <w:rPr>
                <w:bCs/>
                <w:color w:val="303030"/>
                <w:sz w:val="28"/>
                <w:szCs w:val="28"/>
              </w:rPr>
              <w:t>реттеп</w:t>
            </w:r>
            <w:proofErr w:type="spellEnd"/>
            <w:r w:rsidRPr="00DB1578">
              <w:rPr>
                <w:bCs/>
                <w:color w:val="303030"/>
                <w:sz w:val="28"/>
                <w:szCs w:val="28"/>
              </w:rPr>
              <w:t xml:space="preserve">, </w:t>
            </w:r>
            <w:proofErr w:type="gramStart"/>
            <w:r w:rsidRPr="00DB1578">
              <w:rPr>
                <w:bCs/>
                <w:color w:val="303030"/>
                <w:sz w:val="28"/>
                <w:szCs w:val="28"/>
              </w:rPr>
              <w:t>ең жа</w:t>
            </w:r>
            <w:proofErr w:type="gramEnd"/>
            <w:r w:rsidRPr="00DB1578">
              <w:rPr>
                <w:bCs/>
                <w:color w:val="303030"/>
                <w:sz w:val="28"/>
                <w:szCs w:val="28"/>
              </w:rPr>
              <w:t xml:space="preserve">қсы дүниелерін жинақтайды, </w:t>
            </w:r>
            <w:proofErr w:type="spellStart"/>
            <w:r w:rsidRPr="00DB1578">
              <w:rPr>
                <w:bCs/>
                <w:color w:val="303030"/>
                <w:sz w:val="28"/>
                <w:szCs w:val="28"/>
              </w:rPr>
              <w:t>ол</w:t>
            </w:r>
            <w:proofErr w:type="spellEnd"/>
            <w:r w:rsidRPr="00DB1578">
              <w:rPr>
                <w:bCs/>
                <w:color w:val="303030"/>
                <w:sz w:val="28"/>
                <w:szCs w:val="28"/>
              </w:rPr>
              <w:t xml:space="preserve"> сыртқы </w:t>
            </w:r>
            <w:proofErr w:type="spellStart"/>
            <w:r w:rsidRPr="00DB1578">
              <w:rPr>
                <w:bCs/>
                <w:color w:val="303030"/>
                <w:sz w:val="28"/>
                <w:szCs w:val="28"/>
              </w:rPr>
              <w:t>зиянды</w:t>
            </w:r>
            <w:proofErr w:type="spellEnd"/>
            <w:r w:rsidRPr="00DB1578">
              <w:rPr>
                <w:bCs/>
                <w:color w:val="303030"/>
                <w:sz w:val="28"/>
                <w:szCs w:val="28"/>
              </w:rPr>
              <w:t xml:space="preserve"> әрекеттен сақтау үшін әсер </w:t>
            </w:r>
            <w:proofErr w:type="spellStart"/>
            <w:r w:rsidRPr="00DB1578">
              <w:rPr>
                <w:bCs/>
                <w:color w:val="303030"/>
                <w:sz w:val="28"/>
                <w:szCs w:val="28"/>
              </w:rPr>
              <w:t>етеді</w:t>
            </w:r>
            <w:proofErr w:type="spellEnd"/>
          </w:p>
          <w:p w:rsidR="001316B5" w:rsidRDefault="001316B5" w:rsidP="00DB1578">
            <w:pPr>
              <w:pStyle w:val="a6"/>
              <w:contextualSpacing/>
              <w:rPr>
                <w:rStyle w:val="a5"/>
                <w:b w:val="0"/>
                <w:color w:val="303030"/>
                <w:sz w:val="28"/>
                <w:szCs w:val="28"/>
                <w:lang w:val="kk-KZ"/>
              </w:rPr>
            </w:pPr>
            <w:r w:rsidRPr="00DB1578">
              <w:rPr>
                <w:rStyle w:val="a5"/>
                <w:b w:val="0"/>
                <w:color w:val="303030"/>
                <w:sz w:val="28"/>
                <w:szCs w:val="28"/>
                <w:lang w:val="kk-KZ"/>
              </w:rPr>
              <w:t>ГМО өнімдерін  қалай ажыратуға болады?</w:t>
            </w:r>
          </w:p>
          <w:p w:rsidR="00DB1578" w:rsidRPr="00DB1578" w:rsidRDefault="00DB1578" w:rsidP="00DB1578">
            <w:pPr>
              <w:pStyle w:val="a6"/>
              <w:contextualSpacing/>
              <w:rPr>
                <w:color w:val="303030"/>
                <w:sz w:val="28"/>
                <w:szCs w:val="28"/>
                <w:lang w:val="kk-KZ"/>
              </w:rPr>
            </w:pPr>
            <w:r w:rsidRPr="00DB1578">
              <w:rPr>
                <w:b/>
                <w:bCs/>
                <w:color w:val="303030"/>
                <w:sz w:val="28"/>
                <w:szCs w:val="28"/>
                <w:lang w:val="kk-KZ"/>
              </w:rPr>
              <w:t>Төрегелді ШАРМАНОВ, Қазақ тағамтану академ</w:t>
            </w:r>
            <w:r>
              <w:rPr>
                <w:b/>
                <w:bCs/>
                <w:color w:val="303030"/>
                <w:sz w:val="28"/>
                <w:szCs w:val="28"/>
                <w:lang w:val="kk-KZ"/>
              </w:rPr>
              <w:t>игі:</w:t>
            </w:r>
          </w:p>
          <w:p w:rsidR="00803135" w:rsidRDefault="001316B5" w:rsidP="001316B5">
            <w:pPr>
              <w:pStyle w:val="a6"/>
              <w:contextualSpacing/>
              <w:rPr>
                <w:color w:val="303030"/>
                <w:sz w:val="28"/>
                <w:szCs w:val="28"/>
                <w:lang w:val="kk-KZ"/>
              </w:rPr>
            </w:pPr>
            <w:r w:rsidRPr="001316B5">
              <w:rPr>
                <w:color w:val="303030"/>
                <w:sz w:val="28"/>
                <w:szCs w:val="28"/>
                <w:lang w:val="kk-KZ"/>
              </w:rPr>
              <w:t>–Өнімдердің құрамында гендердің бар екендігін тек күрделі зертханалық зерттеулер жүргізу кезінде ғана білуге болады. Гендік өнімдерді өндіруге және сатуға, тасымалдауға құқықты алу үшін мемлекеттік гигиеналық сараптама мен тіркеуден өту қажет. Тіпті мамандардың өздері қолдарында арнайы аспаптары немесе зертханасы болмаса сіздің үстеліңіздегі трансгендік өнімдердің бар немесе жоқ екенін айта алмайды.</w:t>
            </w:r>
          </w:p>
          <w:p w:rsidR="001316B5" w:rsidRDefault="001316B5" w:rsidP="001316B5">
            <w:pPr>
              <w:pStyle w:val="a6"/>
              <w:contextualSpacing/>
              <w:rPr>
                <w:color w:val="303030"/>
                <w:sz w:val="28"/>
                <w:szCs w:val="28"/>
                <w:lang w:val="kk-KZ"/>
              </w:rPr>
            </w:pPr>
            <w:r w:rsidRPr="001316B5">
              <w:rPr>
                <w:color w:val="303030"/>
                <w:sz w:val="28"/>
                <w:szCs w:val="28"/>
                <w:lang w:val="kk-KZ"/>
              </w:rPr>
              <w:t>Батыс елдерінде дүкен сөрелерінде гендік өзгертілген өнімдер бұрыннан және  ашық түрде жатыр. Этикеткаларында сатып алушыларды мәліметтеу үшін арнайы белгілер салынған.</w:t>
            </w:r>
            <w:r w:rsidR="00DB1578" w:rsidRPr="00DB1578">
              <w:rPr>
                <w:color w:val="303030"/>
                <w:sz w:val="28"/>
                <w:szCs w:val="28"/>
                <w:lang w:val="kk-KZ"/>
              </w:rPr>
              <w:t xml:space="preserve">    Негізі, оның адам ағзасына қа</w:t>
            </w:r>
            <w:r w:rsidR="00DB1578" w:rsidRPr="00DB1578">
              <w:rPr>
                <w:color w:val="303030"/>
                <w:sz w:val="28"/>
                <w:szCs w:val="28"/>
                <w:lang w:val="kk-KZ"/>
              </w:rPr>
              <w:softHyphen/>
              <w:t>былдайтын әсері ғана бар. Ал әсер ететін түрлендіру факторы (модифицирующий фактор) сыртта қалады, ішке кірмейді. Көпшілігі «ГМӨ генетиканы өзгертеді екен» деп адастырады. Ол ешбір дәлел</w:t>
            </w:r>
            <w:r w:rsidR="00DB1578" w:rsidRPr="00DB1578">
              <w:rPr>
                <w:color w:val="303030"/>
                <w:sz w:val="28"/>
                <w:szCs w:val="28"/>
                <w:lang w:val="kk-KZ"/>
              </w:rPr>
              <w:softHyphen/>
              <w:t xml:space="preserve">деуге келмейтін, дәлелдеу мүмкін емес жалған ұғым. Өйткені генді өзгерту үшін генді модификацияланған факторды үлкен инжинженерлік әсермен ғана кіргізеді.  </w:t>
            </w:r>
          </w:p>
          <w:p w:rsidR="00DB1578" w:rsidRPr="00DB1578" w:rsidRDefault="00DB1578" w:rsidP="00DB1578">
            <w:pPr>
              <w:pStyle w:val="a6"/>
              <w:contextualSpacing/>
              <w:rPr>
                <w:color w:val="303030"/>
                <w:sz w:val="28"/>
                <w:szCs w:val="28"/>
                <w:lang w:val="kk-KZ"/>
              </w:rPr>
            </w:pPr>
            <w:r w:rsidRPr="00DB1578">
              <w:rPr>
                <w:b/>
                <w:bCs/>
                <w:color w:val="303030"/>
                <w:sz w:val="28"/>
                <w:szCs w:val="28"/>
                <w:lang w:val="kk-KZ"/>
              </w:rPr>
              <w:t xml:space="preserve">Ерлан РАМАНҚҰЛОВ, </w:t>
            </w:r>
          </w:p>
          <w:p w:rsidR="00DB1578" w:rsidRPr="00DB1578" w:rsidRDefault="00DB1578" w:rsidP="00DB1578">
            <w:pPr>
              <w:pStyle w:val="a6"/>
              <w:contextualSpacing/>
              <w:rPr>
                <w:color w:val="303030"/>
                <w:sz w:val="28"/>
                <w:szCs w:val="28"/>
                <w:lang w:val="kk-KZ"/>
              </w:rPr>
            </w:pPr>
            <w:r w:rsidRPr="00DB1578">
              <w:rPr>
                <w:b/>
                <w:bCs/>
                <w:color w:val="303030"/>
                <w:sz w:val="28"/>
                <w:szCs w:val="28"/>
                <w:lang w:val="kk-KZ"/>
              </w:rPr>
              <w:t xml:space="preserve">Қазақстанның ұлттық биотехнологиялық орталығының басшысы </w:t>
            </w:r>
          </w:p>
          <w:p w:rsidR="00DB1578" w:rsidRDefault="00DB1578" w:rsidP="00DB1578">
            <w:pPr>
              <w:pStyle w:val="a6"/>
              <w:contextualSpacing/>
              <w:rPr>
                <w:b/>
                <w:bCs/>
                <w:color w:val="303030"/>
                <w:sz w:val="28"/>
                <w:szCs w:val="28"/>
                <w:lang w:val="kk-KZ"/>
              </w:rPr>
            </w:pPr>
            <w:r w:rsidRPr="00DB1578">
              <w:rPr>
                <w:color w:val="303030"/>
                <w:sz w:val="28"/>
                <w:szCs w:val="28"/>
                <w:lang w:val="kk-KZ"/>
              </w:rPr>
              <w:t xml:space="preserve">- </w:t>
            </w:r>
            <w:r w:rsidRPr="00DB1578">
              <w:rPr>
                <w:b/>
                <w:bCs/>
                <w:color w:val="303030"/>
                <w:sz w:val="28"/>
                <w:szCs w:val="28"/>
                <w:lang w:val="kk-KZ"/>
              </w:rPr>
              <w:t>Сіздің пікіріңізше, гендік модификацияланған өнімдердің қаупі бар ма, әлде қауіптенуге себеп жоқ па?</w:t>
            </w:r>
          </w:p>
          <w:p w:rsidR="00DB1578" w:rsidRPr="00DB1578" w:rsidRDefault="00DB1578" w:rsidP="00DB1578">
            <w:pPr>
              <w:pStyle w:val="a6"/>
              <w:contextualSpacing/>
              <w:rPr>
                <w:color w:val="303030"/>
                <w:sz w:val="28"/>
                <w:szCs w:val="28"/>
                <w:lang w:val="kk-KZ"/>
              </w:rPr>
            </w:pPr>
            <w:r w:rsidRPr="00DB1578">
              <w:rPr>
                <w:color w:val="303030"/>
                <w:sz w:val="28"/>
                <w:szCs w:val="28"/>
                <w:lang w:val="kk-KZ"/>
              </w:rPr>
              <w:t xml:space="preserve">     Халық ғылыми-техникалық прогрестің жаңа, бірегей жетістіктеріне сенімсіздікпен қарайды, әсіресе бұл тұтынушылардың көп көлеміне қатысты болған жағдайда. Біз ғалымдар ретінде адамдардың алаңдаушылығына түсіністікпен қараймыз, өйткені ГМО тұтынудан белгілі бір салдар туындау мүмкіндігін жоққа шығармаймыз.</w:t>
            </w:r>
          </w:p>
          <w:p w:rsidR="00DB1578" w:rsidRPr="00DB1578" w:rsidRDefault="00DB1578" w:rsidP="00DB1578">
            <w:pPr>
              <w:pStyle w:val="a6"/>
              <w:contextualSpacing/>
              <w:rPr>
                <w:color w:val="303030"/>
                <w:sz w:val="28"/>
                <w:szCs w:val="28"/>
                <w:lang w:val="kk-KZ"/>
              </w:rPr>
            </w:pPr>
            <w:r w:rsidRPr="00DB1578">
              <w:rPr>
                <w:color w:val="303030"/>
                <w:sz w:val="28"/>
                <w:szCs w:val="28"/>
                <w:lang w:val="kk-KZ"/>
              </w:rPr>
              <w:t xml:space="preserve">     Сонымен қатар, менің пікірімше, халық арасында ГМО туралы аңыздар мен ертегілер тым көп. Олардың көбі негізсіз болып жатады. Түрлі елдерде ГМО-ларды тұтынудың 20 жылдық тәжірибесі оның адамның денсаулығына зиянды әсерінің бір де бір дәлелін көрсеткен жоқ, ал Батыстың халқы өз денсаулығы мен тамағының сапасына аса қамқорлықпен қарайтынын ескеру керек.</w:t>
            </w:r>
          </w:p>
          <w:p w:rsidR="00DB1578" w:rsidRPr="00DB1578" w:rsidRDefault="00DB1578" w:rsidP="00DB1578">
            <w:pPr>
              <w:pStyle w:val="a6"/>
              <w:contextualSpacing/>
              <w:rPr>
                <w:color w:val="303030"/>
                <w:sz w:val="28"/>
                <w:szCs w:val="28"/>
                <w:lang w:val="kk-KZ"/>
              </w:rPr>
            </w:pPr>
            <w:r w:rsidRPr="00DB1578">
              <w:rPr>
                <w:color w:val="303030"/>
                <w:sz w:val="28"/>
                <w:szCs w:val="28"/>
                <w:lang w:val="kk-KZ"/>
              </w:rPr>
              <w:t xml:space="preserve">       Қазақстандағы ГМО проблемасына тоқталсақ, елімізге </w:t>
            </w:r>
          </w:p>
          <w:p w:rsidR="00DB1578" w:rsidRPr="00DB1578" w:rsidRDefault="00DB1578" w:rsidP="00DB1578">
            <w:pPr>
              <w:pStyle w:val="a6"/>
              <w:contextualSpacing/>
              <w:rPr>
                <w:color w:val="303030"/>
                <w:sz w:val="28"/>
                <w:szCs w:val="28"/>
                <w:lang w:val="kk-KZ"/>
              </w:rPr>
            </w:pPr>
            <w:r w:rsidRPr="00DB1578">
              <w:rPr>
                <w:color w:val="303030"/>
                <w:sz w:val="28"/>
                <w:szCs w:val="28"/>
                <w:lang w:val="kk-KZ"/>
              </w:rPr>
              <w:t xml:space="preserve">импортталатын тағам өнімдерінің басым бөлігінің құрамында ГМО барын атап көрсету керек. Мысалы, дәмдегіш ретінде кеңінен пайдаланылатын кетчуптар мен майонездердің құрамында Еуропаға АҚШ -тан экспортталатын және гендік-модификацияланған соя бар. Яғни, біз өзіміз білмей, құрамында ГМО бар </w:t>
            </w:r>
            <w:r w:rsidRPr="00DB1578">
              <w:rPr>
                <w:color w:val="303030"/>
                <w:sz w:val="28"/>
                <w:szCs w:val="28"/>
                <w:lang w:val="kk-KZ"/>
              </w:rPr>
              <w:lastRenderedPageBreak/>
              <w:t>өнімдерді бұрыннан тұтынып келеміз.</w:t>
            </w:r>
          </w:p>
          <w:p w:rsidR="00DB1578" w:rsidRDefault="00DB1578" w:rsidP="001316B5">
            <w:pPr>
              <w:pStyle w:val="a6"/>
              <w:contextualSpacing/>
              <w:rPr>
                <w:color w:val="303030"/>
                <w:sz w:val="28"/>
                <w:szCs w:val="28"/>
                <w:lang w:val="kk-KZ"/>
              </w:rPr>
            </w:pPr>
          </w:p>
          <w:p w:rsidR="008A60D0" w:rsidRPr="001316B5" w:rsidRDefault="008A60D0" w:rsidP="008A60D0">
            <w:pPr>
              <w:pStyle w:val="a6"/>
              <w:contextualSpacing/>
              <w:jc w:val="center"/>
              <w:rPr>
                <w:color w:val="303030"/>
                <w:sz w:val="28"/>
                <w:szCs w:val="28"/>
                <w:lang w:val="kk-KZ"/>
              </w:rPr>
            </w:pPr>
            <w:r w:rsidRPr="001316B5">
              <w:rPr>
                <w:rStyle w:val="a5"/>
                <w:color w:val="303030"/>
                <w:sz w:val="28"/>
                <w:szCs w:val="28"/>
                <w:lang w:val="kk-KZ"/>
              </w:rPr>
              <w:t>ГМО қандай таңбалары болуы тиіс?</w:t>
            </w:r>
          </w:p>
          <w:p w:rsidR="008A60D0" w:rsidRPr="001316B5" w:rsidRDefault="008A60D0" w:rsidP="008A60D0">
            <w:pPr>
              <w:pStyle w:val="a6"/>
              <w:contextualSpacing/>
              <w:rPr>
                <w:color w:val="303030"/>
                <w:sz w:val="28"/>
                <w:szCs w:val="28"/>
                <w:lang w:val="kk-KZ"/>
              </w:rPr>
            </w:pPr>
            <w:r w:rsidRPr="001316B5">
              <w:rPr>
                <w:color w:val="303030"/>
                <w:sz w:val="28"/>
                <w:szCs w:val="28"/>
                <w:lang w:val="kk-KZ"/>
              </w:rPr>
              <w:t>– 1998 жылы 1 қыркүйекте Еуропа Одағында директив қабылданған, онда ГМО қолданып дайындалған өнімдерге таңбалама қойылуы керек деген, яғни тұтынушылар үшін құрамында ГМО бары туралы ақпарат жазылуы керек. ГМО 0,9% деңгейі бекітілген, 0,9% төмен құрамында ГМО болса таңбаламаның қою қажет емес, ал егер 0.9% көп болса этикеткада ол туралы мәлімет болуы міндетті. Өнім барлық тиісті процедуралардан өткеннен кейін ғана сатуға жіберіледі.</w:t>
            </w:r>
          </w:p>
          <w:p w:rsidR="008A60D0" w:rsidRDefault="008A60D0" w:rsidP="008A60D0">
            <w:pPr>
              <w:pStyle w:val="a6"/>
              <w:contextualSpacing/>
              <w:rPr>
                <w:color w:val="303030"/>
                <w:sz w:val="28"/>
                <w:szCs w:val="28"/>
                <w:lang w:val="kk-KZ"/>
              </w:rPr>
            </w:pPr>
            <w:r w:rsidRPr="001316B5">
              <w:rPr>
                <w:color w:val="303030"/>
                <w:sz w:val="28"/>
                <w:szCs w:val="28"/>
                <w:lang w:val="kk-KZ"/>
              </w:rPr>
              <w:t>Бір таңба барлық азық түлік өнімдеріне қойылмайды. Мысалға АҚШ пен Канадада таңба қою – ерікті түрде болса, Кореяда,  Норвегияда, Швейцарияда және Қазақстан Республикасында –міндетті.</w:t>
            </w:r>
          </w:p>
          <w:p w:rsidR="008A60D0" w:rsidRDefault="008A60D0" w:rsidP="00803135">
            <w:pPr>
              <w:pStyle w:val="a6"/>
              <w:contextualSpacing/>
              <w:rPr>
                <w:sz w:val="28"/>
                <w:szCs w:val="28"/>
                <w:lang w:val="kk-KZ"/>
              </w:rPr>
            </w:pPr>
          </w:p>
          <w:p w:rsidR="001316B5" w:rsidRPr="00803135" w:rsidRDefault="00803135" w:rsidP="00803135">
            <w:pPr>
              <w:pStyle w:val="a6"/>
              <w:contextualSpacing/>
              <w:rPr>
                <w:color w:val="303030"/>
                <w:sz w:val="28"/>
                <w:szCs w:val="28"/>
                <w:lang w:val="kk-KZ"/>
              </w:rPr>
            </w:pPr>
            <w:r w:rsidRPr="00803135">
              <w:rPr>
                <w:sz w:val="28"/>
                <w:szCs w:val="28"/>
                <w:lang w:val="kk-KZ"/>
              </w:rPr>
              <w:t>Өндірушілер ешқандай азық-түліктің сыртына «ГМО қосылған» деп жазбайды. Керісінше «ГМО-сыз»  табиғи өнім деп тұрады. «ГМО-сыз» деп мөр басылған тауардың бағасы да қымбат болады-мыс. Алайда, ГМ</w:t>
            </w:r>
            <w:r w:rsidR="008371D9">
              <w:rPr>
                <w:sz w:val="28"/>
                <w:szCs w:val="28"/>
                <w:lang w:val="kk-KZ"/>
              </w:rPr>
              <w:t>О</w:t>
            </w:r>
            <w:r w:rsidRPr="00803135">
              <w:rPr>
                <w:sz w:val="28"/>
                <w:szCs w:val="28"/>
                <w:lang w:val="kk-KZ"/>
              </w:rPr>
              <w:t>-өнімді қалай ажыратуға болады? Бұны анықтаудың еш қиындығы жоқ. Барлық кондитерлік, әсіресе, кәмпиттер, печеньелер, ұн, шоколод түрлерінің құрамында трансгендер бар. ГМ-өнімді құрамындағы тағам қоспасының тізімінен анықтауға болады. Сонықтан, тағамды сатып алмас</w:t>
            </w:r>
            <w:r w:rsidRPr="00803135">
              <w:rPr>
                <w:sz w:val="28"/>
                <w:szCs w:val="28"/>
                <w:lang w:val="kk-KZ"/>
              </w:rPr>
              <w:softHyphen/>
              <w:t>тан бұрын мұқият қарап шыққаныңыз абзал. ГМО өнім Е индексімен жасырынып тұрады. Олар былай белгіленеді: Е101 и Е101А; Е150 (карамель); Е153 (карбонат); Е160а (бета-каротин, ретинол); Е160b (аннатто); Е160d (ликопин); Е234 (низин); Е235 (натамицин); Е270 (сүт қышқылы); Е301-ден Е304-ке дейін (аскорбат); Е330 (лимон қышқылы); Е415 (ксантин); Е459 (бета-циклодекстрин); Е460-тан Е469-ның арасы (целлюлоза); Е470-тен Е570 (тұз және май қышқылдары); Е951 (аспартам); Е953 (изомальтит); Е957 (тауматин) немесе Е965 (малтинол) және т.б. Сондай-ақ,  www.placewoman.ru сайтында ГМО-ны өндірісте қолданатын фирмалардың тізімі жарияланған. Олар: Kelloggs, Nestle, Heinz Foods, Coca-Cola, McDonalds, Cadbury, Mars,  PepsiCo, Hipp, Nestle, Unilever, «Heinz» соустары, Knorr, Calve, Maggi, Lipton, Nestea, Brooke</w:t>
            </w:r>
            <w:r>
              <w:rPr>
                <w:sz w:val="28"/>
                <w:szCs w:val="28"/>
                <w:lang w:val="kk-KZ"/>
              </w:rPr>
              <w:t xml:space="preserve"> Bond, </w:t>
            </w:r>
            <w:r w:rsidRPr="00803135">
              <w:rPr>
                <w:sz w:val="28"/>
                <w:szCs w:val="28"/>
                <w:lang w:val="kk-KZ"/>
              </w:rPr>
              <w:t>Бондюэль, Балтимор, Кампина, Эрман, Чудо-йогурт, Данон т.б.</w:t>
            </w:r>
          </w:p>
          <w:p w:rsidR="008A60D0" w:rsidRDefault="008A60D0" w:rsidP="00803135">
            <w:pPr>
              <w:spacing w:before="75" w:after="0" w:line="285" w:lineRule="atLeast"/>
              <w:ind w:left="195" w:right="195"/>
              <w:contextualSpacing/>
              <w:jc w:val="center"/>
              <w:rPr>
                <w:rFonts w:ascii="Times New Roman" w:eastAsia="Times New Roman" w:hAnsi="Times New Roman" w:cs="Times New Roman"/>
                <w:b/>
                <w:bCs/>
                <w:color w:val="555555"/>
                <w:sz w:val="28"/>
                <w:szCs w:val="28"/>
                <w:lang w:val="kk-KZ" w:eastAsia="ru-RU"/>
              </w:rPr>
            </w:pPr>
          </w:p>
          <w:p w:rsidR="001316B5" w:rsidRDefault="00803135" w:rsidP="00803135">
            <w:pPr>
              <w:spacing w:before="75" w:after="0" w:line="285" w:lineRule="atLeast"/>
              <w:ind w:left="195" w:right="195"/>
              <w:contextualSpacing/>
              <w:jc w:val="center"/>
              <w:rPr>
                <w:rFonts w:ascii="Times New Roman" w:eastAsia="Times New Roman" w:hAnsi="Times New Roman" w:cs="Times New Roman"/>
                <w:b/>
                <w:bCs/>
                <w:color w:val="555555"/>
                <w:sz w:val="28"/>
                <w:szCs w:val="28"/>
                <w:lang w:val="kk-KZ" w:eastAsia="ru-RU"/>
              </w:rPr>
            </w:pPr>
            <w:r w:rsidRPr="00EF0DDA">
              <w:rPr>
                <w:rFonts w:ascii="Times New Roman" w:eastAsia="Times New Roman" w:hAnsi="Times New Roman" w:cs="Times New Roman"/>
                <w:b/>
                <w:bCs/>
                <w:color w:val="555555"/>
                <w:sz w:val="28"/>
                <w:szCs w:val="28"/>
                <w:lang w:val="kk-KZ" w:eastAsia="ru-RU"/>
              </w:rPr>
              <w:t>Қорытынды:</w:t>
            </w:r>
          </w:p>
          <w:p w:rsidR="008A60D0" w:rsidRPr="00A53BE7" w:rsidRDefault="008A60D0" w:rsidP="008A60D0">
            <w:pPr>
              <w:spacing w:before="75" w:after="0" w:line="285" w:lineRule="atLeast"/>
              <w:ind w:left="195" w:right="195"/>
              <w:contextualSpacing/>
              <w:rPr>
                <w:rFonts w:ascii="Times New Roman" w:eastAsia="Times New Roman" w:hAnsi="Times New Roman" w:cs="Times New Roman"/>
                <w:bCs/>
                <w:color w:val="000000" w:themeColor="text1"/>
                <w:sz w:val="28"/>
                <w:szCs w:val="28"/>
                <w:lang w:val="kk-KZ" w:eastAsia="ru-RU"/>
              </w:rPr>
            </w:pPr>
            <w:r w:rsidRPr="00A53BE7">
              <w:rPr>
                <w:rFonts w:ascii="Times New Roman" w:eastAsia="Times New Roman" w:hAnsi="Times New Roman" w:cs="Times New Roman"/>
                <w:bCs/>
                <w:color w:val="000000" w:themeColor="text1"/>
                <w:sz w:val="28"/>
                <w:szCs w:val="28"/>
                <w:lang w:val="kk-KZ" w:eastAsia="ru-RU"/>
              </w:rPr>
              <w:t xml:space="preserve">Гендік-модификацияланған азық-түліктер ХХ ғасырдың биология саласындағы үлкен жетістігі. Гендік-модификацияланған өсімдіктерді өсіру  талай халықтарды аштықтан алып қалудың бірден-бір шешімі болып отыр, өйткені мұндай организмдер табиғаттың қолайсыз жағдайларына төзімді, қуаңшылық жағдайда да, суық аймақтарда да өсе береді, оларға зиянкестер де тимейді және климат талғамайды, жылда мол өнімге қол жеткізуге мүмкін болып отыр. Сондықтан дүние жүзінің көптеген өркениетті мемлекеттерінде ГМО өндіру бұрынырақ қолға алынып, халқын азық-түлікпен қамтамасыз ету мәселесі шешімін тапқан. Соңғы жылдар ішінде гендік-модификацияланған өсімдіктерді өсіретін алқаптардың аумағы 40 есе артып отыр.  Гендік инженерияның дәрі-дәрмекті өндіруде пайдасы зор. Оның көмегімен ерекше </w:t>
            </w:r>
            <w:r w:rsidRPr="00A53BE7">
              <w:rPr>
                <w:rFonts w:ascii="Times New Roman" w:eastAsia="Times New Roman" w:hAnsi="Times New Roman" w:cs="Times New Roman"/>
                <w:bCs/>
                <w:color w:val="000000" w:themeColor="text1"/>
                <w:sz w:val="28"/>
                <w:szCs w:val="28"/>
                <w:lang w:val="kk-KZ" w:eastAsia="ru-RU"/>
              </w:rPr>
              <w:lastRenderedPageBreak/>
              <w:t xml:space="preserve">аминқышқылдарды жинақтай алатын жаңа организмдер өндіріліп, дәрі-дәрмек өндіруде жаңа әдіс технологиясы дами бастады. </w:t>
            </w:r>
            <w:r w:rsidRPr="00A53BE7">
              <w:rPr>
                <w:rFonts w:ascii="Times New Roman" w:eastAsia="Times New Roman" w:hAnsi="Times New Roman" w:cs="Times New Roman"/>
                <w:bCs/>
                <w:color w:val="000000" w:themeColor="text1"/>
                <w:sz w:val="28"/>
                <w:szCs w:val="28"/>
                <w:lang w:val="kk-KZ" w:eastAsia="ru-RU"/>
              </w:rPr>
              <w:tab/>
            </w:r>
            <w:r w:rsidRPr="00A53BE7">
              <w:rPr>
                <w:rFonts w:ascii="Times New Roman" w:eastAsia="Times New Roman" w:hAnsi="Times New Roman" w:cs="Times New Roman"/>
                <w:bCs/>
                <w:color w:val="000000" w:themeColor="text1"/>
                <w:sz w:val="28"/>
                <w:szCs w:val="28"/>
                <w:lang w:val="kk-KZ" w:eastAsia="ru-RU"/>
              </w:rPr>
              <w:tab/>
            </w:r>
            <w:r w:rsidRPr="00A53BE7">
              <w:rPr>
                <w:rFonts w:ascii="Times New Roman" w:eastAsia="Times New Roman" w:hAnsi="Times New Roman" w:cs="Times New Roman"/>
                <w:bCs/>
                <w:color w:val="000000" w:themeColor="text1"/>
                <w:sz w:val="28"/>
                <w:szCs w:val="28"/>
                <w:lang w:val="kk-KZ" w:eastAsia="ru-RU"/>
              </w:rPr>
              <w:tab/>
            </w:r>
            <w:r w:rsidRPr="00A53BE7">
              <w:rPr>
                <w:rFonts w:ascii="Times New Roman" w:eastAsia="Times New Roman" w:hAnsi="Times New Roman" w:cs="Times New Roman"/>
                <w:bCs/>
                <w:color w:val="000000" w:themeColor="text1"/>
                <w:sz w:val="28"/>
                <w:szCs w:val="28"/>
                <w:lang w:val="kk-KZ" w:eastAsia="ru-RU"/>
              </w:rPr>
              <w:tab/>
            </w:r>
            <w:r w:rsidRPr="00A53BE7">
              <w:rPr>
                <w:rFonts w:ascii="Times New Roman" w:eastAsia="Times New Roman" w:hAnsi="Times New Roman" w:cs="Times New Roman"/>
                <w:bCs/>
                <w:color w:val="000000" w:themeColor="text1"/>
                <w:sz w:val="28"/>
                <w:szCs w:val="28"/>
                <w:lang w:val="kk-KZ" w:eastAsia="ru-RU"/>
              </w:rPr>
              <w:tab/>
              <w:t xml:space="preserve"> Сонымен қатар, трансгенді организмдер табиғи экологиялық жүйелерді де қайтымсыз өзгеріске ұшырататыны  дәлелденіп отыр, себебі мұндай организмдердің басқа өзгертілмеген өсімдік түрлерінен артықшылықтары басым, яғни әрі өсімтал,  әрі күй талғамайды, суды да аз қажет ететіні олардың маңыздылығын  тіпті арттыра түседі. Трансгенді өсімдіктерді  химиялық тыңайтқыштар мен  улы химикаттарды қолданбай өсіруге болады. </w:t>
            </w:r>
            <w:r w:rsidRPr="00A53BE7">
              <w:rPr>
                <w:rFonts w:ascii="Times New Roman" w:eastAsia="Times New Roman" w:hAnsi="Times New Roman" w:cs="Times New Roman"/>
                <w:bCs/>
                <w:color w:val="000000" w:themeColor="text1"/>
                <w:sz w:val="28"/>
                <w:szCs w:val="28"/>
                <w:lang w:val="kk-KZ" w:eastAsia="ru-RU"/>
              </w:rPr>
              <w:tab/>
              <w:t>Мұндай өнімді құрт жемейді, шірімейді және ұзақ сақталады.  Қазақстан климаты шұғыл континентті, егіс алқаптарының аумағы өте үлкен территорияларды алып жатыр, олардың басым көпшілігі жаңбырдың жылдық мөлшері егін егуге жеткіліксіз аймақтарда орналасқан, сондықтан  ауылшаруашылық өнімдерін арттырудың ең қолайлы жолы - гендік-модификацияланған өсімдіктерді өсіру болып отыр.</w:t>
            </w:r>
          </w:p>
          <w:p w:rsidR="00803135" w:rsidRPr="00A53BE7" w:rsidRDefault="00803135" w:rsidP="008A60D0">
            <w:pPr>
              <w:spacing w:before="75" w:after="0" w:line="285" w:lineRule="atLeast"/>
              <w:ind w:left="195" w:right="195"/>
              <w:contextualSpacing/>
              <w:rPr>
                <w:rFonts w:ascii="Times New Roman" w:eastAsia="Times New Roman" w:hAnsi="Times New Roman" w:cs="Times New Roman"/>
                <w:color w:val="000000" w:themeColor="text1"/>
                <w:sz w:val="28"/>
                <w:szCs w:val="28"/>
                <w:lang w:val="kk-KZ" w:eastAsia="ru-RU"/>
              </w:rPr>
            </w:pPr>
          </w:p>
          <w:p w:rsidR="001316B5" w:rsidRPr="00451181" w:rsidRDefault="00860B91" w:rsidP="00803135">
            <w:pPr>
              <w:spacing w:after="0" w:line="240" w:lineRule="auto"/>
              <w:contextualSpacing/>
              <w:rPr>
                <w:rFonts w:ascii="Times New Roman" w:eastAsia="Times New Roman" w:hAnsi="Times New Roman" w:cs="Times New Roman"/>
                <w:sz w:val="28"/>
                <w:szCs w:val="28"/>
                <w:lang w:val="kk-KZ" w:eastAsia="ru-RU"/>
              </w:rPr>
            </w:pPr>
            <w:r w:rsidRPr="00803135">
              <w:rPr>
                <w:rFonts w:ascii="Times New Roman" w:eastAsia="Times New Roman" w:hAnsi="Times New Roman" w:cs="Times New Roman"/>
                <w:sz w:val="28"/>
                <w:szCs w:val="28"/>
                <w:lang w:val="kk-KZ" w:eastAsia="ru-RU"/>
              </w:rPr>
              <w:t xml:space="preserve">Гендік модификацияланған азық-түліктер XX ғасырдың биология саласындағы үлкен жетістігі. </w:t>
            </w:r>
            <w:r w:rsidRPr="00A54CEB">
              <w:rPr>
                <w:rFonts w:ascii="Times New Roman" w:eastAsia="Times New Roman" w:hAnsi="Times New Roman" w:cs="Times New Roman"/>
                <w:sz w:val="28"/>
                <w:szCs w:val="28"/>
                <w:lang w:val="kk-KZ" w:eastAsia="ru-RU"/>
              </w:rPr>
              <w:t>Бірақ, негізгі сұрақ- осы азық-түліктердің адам ағзасына әсері болып отыр.</w:t>
            </w:r>
            <w:r w:rsidR="001316B5" w:rsidRPr="00A54CEB">
              <w:rPr>
                <w:rFonts w:ascii="Times New Roman" w:eastAsia="Times New Roman" w:hAnsi="Times New Roman" w:cs="Times New Roman"/>
                <w:sz w:val="28"/>
                <w:szCs w:val="28"/>
                <w:lang w:val="kk-KZ" w:eastAsia="ru-RU"/>
              </w:rPr>
              <w:t xml:space="preserve"> Аштан емес, астан өлмейтініңе де кепілдік жоқ. Қолдан өсірген емес, қолдан өлтірген тағамдардың кесірінен құбыжық сәбилердің, түрлі аурулардың көбейіп кетуінің бір ұштығы осында жатқан жоқ па екен? Алайда ол туралы ресми статистикалық дерек мүлдем жоқ. Батыс ғалымдары мутацияға ұшырау – генетика ғылымының қарқынды дамуы себебінен деп есептейд Бүгінде жер бетінде күн сайын 20 мың адам аштықтан қырылып жатыр дейді статистика. </w:t>
            </w:r>
            <w:r w:rsidR="001316B5" w:rsidRPr="00451181">
              <w:rPr>
                <w:rFonts w:ascii="Times New Roman" w:eastAsia="Times New Roman" w:hAnsi="Times New Roman" w:cs="Times New Roman"/>
                <w:sz w:val="28"/>
                <w:szCs w:val="28"/>
                <w:lang w:val="kk-KZ" w:eastAsia="ru-RU"/>
              </w:rPr>
              <w:t>Жантүршігерлік осы жағдайды ойлағанда, гендік инженерия арқылы өнім өндіру, әрине, қажет. Ол – уақыт мәжбүрлігі.</w:t>
            </w:r>
          </w:p>
          <w:p w:rsidR="00803135" w:rsidRPr="00506861" w:rsidRDefault="00803135" w:rsidP="00803135">
            <w:pPr>
              <w:spacing w:after="0" w:line="285" w:lineRule="atLeast"/>
              <w:contextualSpacing/>
              <w:rPr>
                <w:rFonts w:ascii="Times New Roman" w:eastAsia="Times New Roman" w:hAnsi="Times New Roman" w:cs="Times New Roman"/>
                <w:sz w:val="28"/>
                <w:szCs w:val="28"/>
                <w:lang w:val="kk-KZ" w:eastAsia="ru-RU"/>
              </w:rPr>
            </w:pPr>
            <w:r w:rsidRPr="00451181">
              <w:rPr>
                <w:rFonts w:ascii="Times New Roman" w:eastAsia="Times New Roman" w:hAnsi="Times New Roman" w:cs="Times New Roman"/>
                <w:sz w:val="28"/>
                <w:szCs w:val="28"/>
                <w:lang w:val="kk-KZ" w:eastAsia="ru-RU"/>
              </w:rPr>
              <w:t>Пайғамбарымыз (с.а.у.) бір хадисінде: </w:t>
            </w:r>
            <w:r w:rsidRPr="00451181">
              <w:rPr>
                <w:rFonts w:ascii="Times New Roman" w:eastAsia="Times New Roman" w:hAnsi="Times New Roman" w:cs="Times New Roman"/>
                <w:i/>
                <w:iCs/>
                <w:sz w:val="28"/>
                <w:szCs w:val="28"/>
                <w:lang w:val="kk-KZ" w:eastAsia="ru-RU"/>
              </w:rPr>
              <w:t>«Залал тигізуге де, залалға ұшырауға да жол жоқ»,</w:t>
            </w:r>
            <w:r w:rsidRPr="00451181">
              <w:rPr>
                <w:rFonts w:ascii="Times New Roman" w:eastAsia="Times New Roman" w:hAnsi="Times New Roman" w:cs="Times New Roman"/>
                <w:sz w:val="28"/>
                <w:szCs w:val="28"/>
                <w:lang w:val="kk-KZ" w:eastAsia="ru-RU"/>
              </w:rPr>
              <w:t> – деген[3]. Сондықтан, адам денсаулығына кері әсері тигізетін заттардан мейлінше бойды алыс ұстау керек. ГМА-тәсілі арқылы өндірілген өнімдердің зиянды екендігі бірауыздан мақұлданбағанымен, бүгінде залалы бар екендігі дәлелденіп жатыр. </w:t>
            </w:r>
            <w:r w:rsidRPr="00506861">
              <w:rPr>
                <w:rFonts w:ascii="Times New Roman" w:eastAsia="Times New Roman" w:hAnsi="Times New Roman" w:cs="Times New Roman"/>
                <w:sz w:val="28"/>
                <w:szCs w:val="28"/>
                <w:lang w:val="kk-KZ" w:eastAsia="ru-RU"/>
              </w:rPr>
              <w:t>Жоғарыда аталып өткен кеселдерден өзге, ерлер мен әйелдерді ұрпақ сүю қабілетінен айырады деген болжам да жоқ емес. Ендеше, құрамында ГМА-сы бар әр алуан тамақ өнімдерін қорек етпеу ләзім.</w:t>
            </w:r>
          </w:p>
          <w:p w:rsidR="00803135" w:rsidRDefault="00803135" w:rsidP="00803135">
            <w:pPr>
              <w:spacing w:after="0" w:line="285" w:lineRule="atLeast"/>
              <w:contextualSpacing/>
              <w:rPr>
                <w:rFonts w:ascii="Times New Roman" w:eastAsia="Times New Roman" w:hAnsi="Times New Roman" w:cs="Times New Roman"/>
                <w:sz w:val="28"/>
                <w:szCs w:val="28"/>
                <w:lang w:val="kk-KZ" w:eastAsia="ru-RU"/>
              </w:rPr>
            </w:pPr>
            <w:r w:rsidRPr="00506861">
              <w:rPr>
                <w:rFonts w:ascii="Times New Roman" w:eastAsia="Times New Roman" w:hAnsi="Times New Roman" w:cs="Times New Roman"/>
                <w:sz w:val="28"/>
                <w:szCs w:val="28"/>
                <w:lang w:val="kk-KZ" w:eastAsia="ru-RU"/>
              </w:rPr>
              <w:t xml:space="preserve">Осыған орай, жалпы алғанда «генетикалық өзгерістерге ұшырату» тақырыбы талқылана қалса, </w:t>
            </w:r>
            <w:r w:rsidR="00682D7F">
              <w:rPr>
                <w:rFonts w:ascii="Times New Roman" w:eastAsia="Times New Roman" w:hAnsi="Times New Roman" w:cs="Times New Roman"/>
                <w:sz w:val="28"/>
                <w:szCs w:val="28"/>
                <w:lang w:val="kk-KZ" w:eastAsia="ru-RU"/>
              </w:rPr>
              <w:t>есіме грек философы Сократ сөзі есіме түседі:</w:t>
            </w:r>
          </w:p>
          <w:p w:rsidR="00682D7F" w:rsidRPr="00682D7F" w:rsidRDefault="00682D7F" w:rsidP="00803135">
            <w:pPr>
              <w:spacing w:after="0" w:line="285" w:lineRule="atLeast"/>
              <w:contextualSpacing/>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   «</w:t>
            </w:r>
            <w:r w:rsidRPr="00682D7F">
              <w:rPr>
                <w:rFonts w:ascii="Times New Roman" w:eastAsia="Times New Roman" w:hAnsi="Times New Roman" w:cs="Times New Roman"/>
                <w:b/>
                <w:sz w:val="28"/>
                <w:szCs w:val="28"/>
                <w:lang w:val="kk-KZ" w:eastAsia="ru-RU"/>
              </w:rPr>
              <w:t>Егер адам өз денсаулығын өзі күтетін болса ,онда оның денсаулығы үшін ең пайдалы не екенін ,одан артық</w:t>
            </w:r>
            <w:r>
              <w:rPr>
                <w:rFonts w:ascii="Times New Roman" w:eastAsia="Times New Roman" w:hAnsi="Times New Roman" w:cs="Times New Roman"/>
                <w:b/>
                <w:sz w:val="28"/>
                <w:szCs w:val="28"/>
                <w:lang w:val="kk-KZ" w:eastAsia="ru-RU"/>
              </w:rPr>
              <w:t xml:space="preserve"> дәрігерді табу қиын болар еді»</w:t>
            </w:r>
          </w:p>
          <w:p w:rsidR="00682D7F" w:rsidRPr="00682D7F" w:rsidRDefault="00682D7F" w:rsidP="00803135">
            <w:pPr>
              <w:spacing w:after="0" w:line="285" w:lineRule="atLeast"/>
              <w:contextualSpacing/>
              <w:rPr>
                <w:rFonts w:ascii="Times New Roman" w:eastAsia="Times New Roman" w:hAnsi="Times New Roman" w:cs="Times New Roman"/>
                <w:b/>
                <w:sz w:val="28"/>
                <w:szCs w:val="28"/>
                <w:lang w:val="kk-KZ" w:eastAsia="ru-RU"/>
              </w:rPr>
            </w:pPr>
          </w:p>
          <w:p w:rsidR="00803135" w:rsidRPr="00682D7F" w:rsidRDefault="00803135" w:rsidP="00803135">
            <w:pPr>
              <w:spacing w:after="0"/>
              <w:contextualSpacing/>
              <w:rPr>
                <w:rFonts w:ascii="Times New Roman" w:hAnsi="Times New Roman" w:cs="Times New Roman"/>
                <w:b/>
                <w:sz w:val="28"/>
                <w:szCs w:val="28"/>
                <w:lang w:val="kk-KZ"/>
              </w:rPr>
            </w:pPr>
          </w:p>
          <w:p w:rsidR="00860B91" w:rsidRPr="00803135" w:rsidRDefault="00860B91" w:rsidP="001614D7">
            <w:pPr>
              <w:spacing w:after="150" w:line="300" w:lineRule="atLeast"/>
              <w:contextualSpacing/>
              <w:jc w:val="both"/>
              <w:textAlignment w:val="baseline"/>
              <w:rPr>
                <w:rFonts w:ascii="Times New Roman" w:eastAsia="Times New Roman" w:hAnsi="Times New Roman" w:cs="Times New Roman"/>
                <w:color w:val="222222"/>
                <w:sz w:val="28"/>
                <w:szCs w:val="28"/>
                <w:lang w:val="kk-KZ" w:eastAsia="ru-RU"/>
              </w:rPr>
            </w:pPr>
          </w:p>
        </w:tc>
      </w:tr>
    </w:tbl>
    <w:p w:rsidR="00385C3A" w:rsidRPr="00A54CEB" w:rsidRDefault="00385C3A" w:rsidP="00385C3A">
      <w:pPr>
        <w:spacing w:line="360" w:lineRule="auto"/>
        <w:rPr>
          <w:rFonts w:ascii="Times New Roman" w:hAnsi="Times New Roman" w:cs="Times New Roman"/>
          <w:sz w:val="28"/>
          <w:szCs w:val="28"/>
          <w:lang w:val="kk-KZ"/>
        </w:rPr>
      </w:pPr>
    </w:p>
    <w:sectPr w:rsidR="00385C3A" w:rsidRPr="00A54CEB" w:rsidSect="00803135">
      <w:pgSz w:w="11906" w:h="16838"/>
      <w:pgMar w:top="851" w:right="707" w:bottom="1134" w:left="1418"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Basic">
    <w:altName w:val="Times New Roman"/>
    <w:charset w:val="00"/>
    <w:family w:val="auto"/>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220DCB"/>
    <w:multiLevelType w:val="hybridMultilevel"/>
    <w:tmpl w:val="4CE8B3DC"/>
    <w:lvl w:ilvl="0" w:tplc="134A5C4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
    <w:nsid w:val="36CD1300"/>
    <w:multiLevelType w:val="hybridMultilevel"/>
    <w:tmpl w:val="4964F2D2"/>
    <w:lvl w:ilvl="0" w:tplc="0F404D98">
      <w:start w:val="1"/>
      <w:numFmt w:val="decimal"/>
      <w:lvlText w:val="%1."/>
      <w:lvlJc w:val="left"/>
      <w:pPr>
        <w:tabs>
          <w:tab w:val="num" w:pos="720"/>
        </w:tabs>
        <w:ind w:left="720" w:hanging="360"/>
      </w:pPr>
    </w:lvl>
    <w:lvl w:ilvl="1" w:tplc="3B267D72" w:tentative="1">
      <w:start w:val="1"/>
      <w:numFmt w:val="decimal"/>
      <w:lvlText w:val="%2."/>
      <w:lvlJc w:val="left"/>
      <w:pPr>
        <w:tabs>
          <w:tab w:val="num" w:pos="1440"/>
        </w:tabs>
        <w:ind w:left="1440" w:hanging="360"/>
      </w:pPr>
    </w:lvl>
    <w:lvl w:ilvl="2" w:tplc="1C3EE1E6" w:tentative="1">
      <w:start w:val="1"/>
      <w:numFmt w:val="decimal"/>
      <w:lvlText w:val="%3."/>
      <w:lvlJc w:val="left"/>
      <w:pPr>
        <w:tabs>
          <w:tab w:val="num" w:pos="2160"/>
        </w:tabs>
        <w:ind w:left="2160" w:hanging="360"/>
      </w:pPr>
    </w:lvl>
    <w:lvl w:ilvl="3" w:tplc="F0DE2040" w:tentative="1">
      <w:start w:val="1"/>
      <w:numFmt w:val="decimal"/>
      <w:lvlText w:val="%4."/>
      <w:lvlJc w:val="left"/>
      <w:pPr>
        <w:tabs>
          <w:tab w:val="num" w:pos="2880"/>
        </w:tabs>
        <w:ind w:left="2880" w:hanging="360"/>
      </w:pPr>
    </w:lvl>
    <w:lvl w:ilvl="4" w:tplc="7E5AD98A" w:tentative="1">
      <w:start w:val="1"/>
      <w:numFmt w:val="decimal"/>
      <w:lvlText w:val="%5."/>
      <w:lvlJc w:val="left"/>
      <w:pPr>
        <w:tabs>
          <w:tab w:val="num" w:pos="3600"/>
        </w:tabs>
        <w:ind w:left="3600" w:hanging="360"/>
      </w:pPr>
    </w:lvl>
    <w:lvl w:ilvl="5" w:tplc="130C2080" w:tentative="1">
      <w:start w:val="1"/>
      <w:numFmt w:val="decimal"/>
      <w:lvlText w:val="%6."/>
      <w:lvlJc w:val="left"/>
      <w:pPr>
        <w:tabs>
          <w:tab w:val="num" w:pos="4320"/>
        </w:tabs>
        <w:ind w:left="4320" w:hanging="360"/>
      </w:pPr>
    </w:lvl>
    <w:lvl w:ilvl="6" w:tplc="31503766" w:tentative="1">
      <w:start w:val="1"/>
      <w:numFmt w:val="decimal"/>
      <w:lvlText w:val="%7."/>
      <w:lvlJc w:val="left"/>
      <w:pPr>
        <w:tabs>
          <w:tab w:val="num" w:pos="5040"/>
        </w:tabs>
        <w:ind w:left="5040" w:hanging="360"/>
      </w:pPr>
    </w:lvl>
    <w:lvl w:ilvl="7" w:tplc="BD36356E" w:tentative="1">
      <w:start w:val="1"/>
      <w:numFmt w:val="decimal"/>
      <w:lvlText w:val="%8."/>
      <w:lvlJc w:val="left"/>
      <w:pPr>
        <w:tabs>
          <w:tab w:val="num" w:pos="5760"/>
        </w:tabs>
        <w:ind w:left="5760" w:hanging="360"/>
      </w:pPr>
    </w:lvl>
    <w:lvl w:ilvl="8" w:tplc="482AC6D0"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08"/>
  <w:characterSpacingControl w:val="doNotCompress"/>
  <w:compat/>
  <w:rsids>
    <w:rsidRoot w:val="00385C3A"/>
    <w:rsid w:val="00024C7C"/>
    <w:rsid w:val="00086FD7"/>
    <w:rsid w:val="001316B5"/>
    <w:rsid w:val="00332AD6"/>
    <w:rsid w:val="003804F4"/>
    <w:rsid w:val="00385C3A"/>
    <w:rsid w:val="003C0828"/>
    <w:rsid w:val="00451181"/>
    <w:rsid w:val="00586926"/>
    <w:rsid w:val="00682D7F"/>
    <w:rsid w:val="00792ACA"/>
    <w:rsid w:val="007D60DE"/>
    <w:rsid w:val="00803135"/>
    <w:rsid w:val="008371D9"/>
    <w:rsid w:val="00860B91"/>
    <w:rsid w:val="008934A2"/>
    <w:rsid w:val="008A60D0"/>
    <w:rsid w:val="008B64DB"/>
    <w:rsid w:val="00A53BE7"/>
    <w:rsid w:val="00A54CEB"/>
    <w:rsid w:val="00A917DA"/>
    <w:rsid w:val="00AD66AF"/>
    <w:rsid w:val="00B46606"/>
    <w:rsid w:val="00D53DC6"/>
    <w:rsid w:val="00DB1578"/>
    <w:rsid w:val="00EF0DDA"/>
    <w:rsid w:val="00FD6D5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34A2"/>
  </w:style>
  <w:style w:type="paragraph" w:styleId="1">
    <w:name w:val="heading 1"/>
    <w:basedOn w:val="a"/>
    <w:link w:val="10"/>
    <w:uiPriority w:val="9"/>
    <w:qFormat/>
    <w:rsid w:val="00860B9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85C3A"/>
    <w:pPr>
      <w:ind w:left="720"/>
      <w:contextualSpacing/>
    </w:pPr>
  </w:style>
  <w:style w:type="character" w:styleId="a4">
    <w:name w:val="Emphasis"/>
    <w:basedOn w:val="a0"/>
    <w:uiPriority w:val="20"/>
    <w:qFormat/>
    <w:rsid w:val="00385C3A"/>
    <w:rPr>
      <w:i/>
      <w:iCs/>
    </w:rPr>
  </w:style>
  <w:style w:type="character" w:styleId="a5">
    <w:name w:val="Strong"/>
    <w:basedOn w:val="a0"/>
    <w:uiPriority w:val="22"/>
    <w:qFormat/>
    <w:rsid w:val="00385C3A"/>
    <w:rPr>
      <w:b/>
      <w:bCs/>
    </w:rPr>
  </w:style>
  <w:style w:type="paragraph" w:styleId="a6">
    <w:name w:val="Normal (Web)"/>
    <w:basedOn w:val="a"/>
    <w:uiPriority w:val="99"/>
    <w:unhideWhenUsed/>
    <w:rsid w:val="00385C3A"/>
    <w:pPr>
      <w:spacing w:before="100" w:beforeAutospacing="1" w:after="225"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860B91"/>
    <w:rPr>
      <w:rFonts w:ascii="Times New Roman" w:eastAsia="Times New Roman" w:hAnsi="Times New Roman" w:cs="Times New Roman"/>
      <w:b/>
      <w:bCs/>
      <w:kern w:val="36"/>
      <w:sz w:val="48"/>
      <w:szCs w:val="48"/>
      <w:lang w:eastAsia="ru-RU"/>
    </w:rPr>
  </w:style>
  <w:style w:type="paragraph" w:styleId="a7">
    <w:name w:val="Balloon Text"/>
    <w:basedOn w:val="a"/>
    <w:link w:val="a8"/>
    <w:uiPriority w:val="99"/>
    <w:semiHidden/>
    <w:unhideWhenUsed/>
    <w:rsid w:val="00860B9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860B91"/>
    <w:rPr>
      <w:rFonts w:ascii="Tahoma" w:hAnsi="Tahoma" w:cs="Tahoma"/>
      <w:sz w:val="16"/>
      <w:szCs w:val="16"/>
    </w:rPr>
  </w:style>
  <w:style w:type="character" w:customStyle="1" w:styleId="arabic-inline">
    <w:name w:val="arabic-inline"/>
    <w:basedOn w:val="a0"/>
    <w:rsid w:val="00860B9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60B9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85C3A"/>
    <w:pPr>
      <w:ind w:left="720"/>
      <w:contextualSpacing/>
    </w:pPr>
  </w:style>
  <w:style w:type="character" w:styleId="a4">
    <w:name w:val="Emphasis"/>
    <w:basedOn w:val="a0"/>
    <w:uiPriority w:val="20"/>
    <w:qFormat/>
    <w:rsid w:val="00385C3A"/>
    <w:rPr>
      <w:i/>
      <w:iCs/>
    </w:rPr>
  </w:style>
  <w:style w:type="character" w:styleId="a5">
    <w:name w:val="Strong"/>
    <w:basedOn w:val="a0"/>
    <w:uiPriority w:val="22"/>
    <w:qFormat/>
    <w:rsid w:val="00385C3A"/>
    <w:rPr>
      <w:b/>
      <w:bCs/>
    </w:rPr>
  </w:style>
  <w:style w:type="paragraph" w:styleId="a6">
    <w:name w:val="Normal (Web)"/>
    <w:basedOn w:val="a"/>
    <w:uiPriority w:val="99"/>
    <w:unhideWhenUsed/>
    <w:rsid w:val="00385C3A"/>
    <w:pPr>
      <w:spacing w:before="100" w:beforeAutospacing="1" w:after="225"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860B91"/>
    <w:rPr>
      <w:rFonts w:ascii="Times New Roman" w:eastAsia="Times New Roman" w:hAnsi="Times New Roman" w:cs="Times New Roman"/>
      <w:b/>
      <w:bCs/>
      <w:kern w:val="36"/>
      <w:sz w:val="48"/>
      <w:szCs w:val="48"/>
      <w:lang w:eastAsia="ru-RU"/>
    </w:rPr>
  </w:style>
  <w:style w:type="paragraph" w:styleId="a7">
    <w:name w:val="Balloon Text"/>
    <w:basedOn w:val="a"/>
    <w:link w:val="a8"/>
    <w:uiPriority w:val="99"/>
    <w:semiHidden/>
    <w:unhideWhenUsed/>
    <w:rsid w:val="00860B9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860B91"/>
    <w:rPr>
      <w:rFonts w:ascii="Tahoma" w:hAnsi="Tahoma" w:cs="Tahoma"/>
      <w:sz w:val="16"/>
      <w:szCs w:val="16"/>
    </w:rPr>
  </w:style>
  <w:style w:type="character" w:customStyle="1" w:styleId="arabic-inline">
    <w:name w:val="arabic-inline"/>
    <w:basedOn w:val="a0"/>
    <w:rsid w:val="00860B91"/>
  </w:style>
</w:styles>
</file>

<file path=word/webSettings.xml><?xml version="1.0" encoding="utf-8"?>
<w:webSettings xmlns:r="http://schemas.openxmlformats.org/officeDocument/2006/relationships" xmlns:w="http://schemas.openxmlformats.org/wordprocessingml/2006/main">
  <w:divs>
    <w:div w:id="258875141">
      <w:bodyDiv w:val="1"/>
      <w:marLeft w:val="0"/>
      <w:marRight w:val="0"/>
      <w:marTop w:val="0"/>
      <w:marBottom w:val="0"/>
      <w:divBdr>
        <w:top w:val="none" w:sz="0" w:space="0" w:color="auto"/>
        <w:left w:val="none" w:sz="0" w:space="0" w:color="auto"/>
        <w:bottom w:val="none" w:sz="0" w:space="0" w:color="auto"/>
        <w:right w:val="none" w:sz="0" w:space="0" w:color="auto"/>
      </w:divBdr>
    </w:div>
    <w:div w:id="823282055">
      <w:bodyDiv w:val="1"/>
      <w:marLeft w:val="0"/>
      <w:marRight w:val="0"/>
      <w:marTop w:val="0"/>
      <w:marBottom w:val="0"/>
      <w:divBdr>
        <w:top w:val="none" w:sz="0" w:space="0" w:color="auto"/>
        <w:left w:val="none" w:sz="0" w:space="0" w:color="auto"/>
        <w:bottom w:val="none" w:sz="0" w:space="0" w:color="auto"/>
        <w:right w:val="none" w:sz="0" w:space="0" w:color="auto"/>
      </w:divBdr>
      <w:divsChild>
        <w:div w:id="1671055703">
          <w:marLeft w:val="547"/>
          <w:marRight w:val="0"/>
          <w:marTop w:val="0"/>
          <w:marBottom w:val="0"/>
          <w:divBdr>
            <w:top w:val="none" w:sz="0" w:space="0" w:color="auto"/>
            <w:left w:val="none" w:sz="0" w:space="0" w:color="auto"/>
            <w:bottom w:val="none" w:sz="0" w:space="0" w:color="auto"/>
            <w:right w:val="none" w:sz="0" w:space="0" w:color="auto"/>
          </w:divBdr>
        </w:div>
      </w:divsChild>
    </w:div>
    <w:div w:id="1248347312">
      <w:bodyDiv w:val="1"/>
      <w:marLeft w:val="0"/>
      <w:marRight w:val="0"/>
      <w:marTop w:val="0"/>
      <w:marBottom w:val="0"/>
      <w:divBdr>
        <w:top w:val="none" w:sz="0" w:space="0" w:color="auto"/>
        <w:left w:val="none" w:sz="0" w:space="0" w:color="auto"/>
        <w:bottom w:val="none" w:sz="0" w:space="0" w:color="auto"/>
        <w:right w:val="none" w:sz="0" w:space="0" w:color="auto"/>
      </w:divBdr>
    </w:div>
    <w:div w:id="1324549458">
      <w:bodyDiv w:val="1"/>
      <w:marLeft w:val="0"/>
      <w:marRight w:val="0"/>
      <w:marTop w:val="0"/>
      <w:marBottom w:val="0"/>
      <w:divBdr>
        <w:top w:val="none" w:sz="0" w:space="0" w:color="auto"/>
        <w:left w:val="none" w:sz="0" w:space="0" w:color="auto"/>
        <w:bottom w:val="none" w:sz="0" w:space="0" w:color="auto"/>
        <w:right w:val="none" w:sz="0" w:space="0" w:color="auto"/>
      </w:divBdr>
    </w:div>
    <w:div w:id="1479807727">
      <w:bodyDiv w:val="1"/>
      <w:marLeft w:val="0"/>
      <w:marRight w:val="0"/>
      <w:marTop w:val="0"/>
      <w:marBottom w:val="0"/>
      <w:divBdr>
        <w:top w:val="none" w:sz="0" w:space="0" w:color="auto"/>
        <w:left w:val="none" w:sz="0" w:space="0" w:color="auto"/>
        <w:bottom w:val="none" w:sz="0" w:space="0" w:color="auto"/>
        <w:right w:val="none" w:sz="0" w:space="0" w:color="auto"/>
      </w:divBdr>
    </w:div>
    <w:div w:id="1621762833">
      <w:bodyDiv w:val="1"/>
      <w:marLeft w:val="0"/>
      <w:marRight w:val="0"/>
      <w:marTop w:val="0"/>
      <w:marBottom w:val="0"/>
      <w:divBdr>
        <w:top w:val="none" w:sz="0" w:space="0" w:color="auto"/>
        <w:left w:val="none" w:sz="0" w:space="0" w:color="auto"/>
        <w:bottom w:val="none" w:sz="0" w:space="0" w:color="auto"/>
        <w:right w:val="none" w:sz="0" w:space="0" w:color="auto"/>
      </w:divBdr>
    </w:div>
    <w:div w:id="2026397057">
      <w:bodyDiv w:val="1"/>
      <w:marLeft w:val="0"/>
      <w:marRight w:val="0"/>
      <w:marTop w:val="0"/>
      <w:marBottom w:val="0"/>
      <w:divBdr>
        <w:top w:val="none" w:sz="0" w:space="0" w:color="auto"/>
        <w:left w:val="none" w:sz="0" w:space="0" w:color="auto"/>
        <w:bottom w:val="none" w:sz="0" w:space="0" w:color="auto"/>
        <w:right w:val="none" w:sz="0" w:space="0" w:color="auto"/>
      </w:divBdr>
      <w:divsChild>
        <w:div w:id="1658610274">
          <w:marLeft w:val="0"/>
          <w:marRight w:val="0"/>
          <w:marTop w:val="0"/>
          <w:marBottom w:val="0"/>
          <w:divBdr>
            <w:top w:val="none" w:sz="0" w:space="0" w:color="auto"/>
            <w:left w:val="none" w:sz="0" w:space="0" w:color="auto"/>
            <w:bottom w:val="none" w:sz="0" w:space="0" w:color="auto"/>
            <w:right w:val="none" w:sz="0" w:space="0" w:color="auto"/>
          </w:divBdr>
          <w:divsChild>
            <w:div w:id="1252394574">
              <w:marLeft w:val="0"/>
              <w:marRight w:val="0"/>
              <w:marTop w:val="0"/>
              <w:marBottom w:val="0"/>
              <w:divBdr>
                <w:top w:val="none" w:sz="0" w:space="0" w:color="auto"/>
                <w:left w:val="none" w:sz="0" w:space="0" w:color="auto"/>
                <w:bottom w:val="none" w:sz="0" w:space="0" w:color="auto"/>
                <w:right w:val="none" w:sz="0" w:space="0" w:color="auto"/>
              </w:divBdr>
              <w:divsChild>
                <w:div w:id="129786892">
                  <w:marLeft w:val="0"/>
                  <w:marRight w:val="0"/>
                  <w:marTop w:val="0"/>
                  <w:marBottom w:val="0"/>
                  <w:divBdr>
                    <w:top w:val="none" w:sz="0" w:space="0" w:color="auto"/>
                    <w:left w:val="none" w:sz="0" w:space="0" w:color="auto"/>
                    <w:bottom w:val="none" w:sz="0" w:space="0" w:color="auto"/>
                    <w:right w:val="none" w:sz="0" w:space="0" w:color="auto"/>
                  </w:divBdr>
                  <w:divsChild>
                    <w:div w:id="2108888566">
                      <w:marLeft w:val="0"/>
                      <w:marRight w:val="0"/>
                      <w:marTop w:val="0"/>
                      <w:marBottom w:val="0"/>
                      <w:divBdr>
                        <w:top w:val="none" w:sz="0" w:space="0" w:color="auto"/>
                        <w:left w:val="none" w:sz="0" w:space="0" w:color="auto"/>
                        <w:bottom w:val="none" w:sz="0" w:space="0" w:color="auto"/>
                        <w:right w:val="none" w:sz="0" w:space="0" w:color="auto"/>
                      </w:divBdr>
                      <w:divsChild>
                        <w:div w:id="1281842262">
                          <w:marLeft w:val="0"/>
                          <w:marRight w:val="0"/>
                          <w:marTop w:val="0"/>
                          <w:marBottom w:val="0"/>
                          <w:divBdr>
                            <w:top w:val="none" w:sz="0" w:space="0" w:color="auto"/>
                            <w:left w:val="none" w:sz="0" w:space="0" w:color="auto"/>
                            <w:bottom w:val="none" w:sz="0" w:space="0" w:color="auto"/>
                            <w:right w:val="none" w:sz="0" w:space="0" w:color="auto"/>
                          </w:divBdr>
                          <w:divsChild>
                            <w:div w:id="112481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8143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png"/><Relationship Id="rId12" Type="http://schemas.microsoft.com/office/2007/relationships/stylesWithEffects" Target="stylesWithEffect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package" Target="embeddings/______Microsoft_Office_PowerPoint1.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10</Pages>
  <Words>3037</Words>
  <Characters>17311</Characters>
  <Application>Microsoft Office Word</Application>
  <DocSecurity>0</DocSecurity>
  <Lines>144</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20308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Ляззат</dc:creator>
  <cp:lastModifiedBy>user</cp:lastModifiedBy>
  <cp:revision>14</cp:revision>
  <dcterms:created xsi:type="dcterms:W3CDTF">2019-01-09T09:36:00Z</dcterms:created>
  <dcterms:modified xsi:type="dcterms:W3CDTF">2023-04-20T04:09:00Z</dcterms:modified>
</cp:coreProperties>
</file>